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Submit your forms at your New Employee Orientation Day 1</w:t>
      </w:r>
    </w:p>
    <w:p w:rsidR="00000000" w:rsidDel="00000000" w:rsidP="00000000" w:rsidRDefault="00000000" w:rsidRPr="00000000" w14:paraId="00000002">
      <w:pPr>
        <w:spacing w:after="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 sections are required. </w:t>
      </w:r>
    </w:p>
    <w:tbl>
      <w:tblPr>
        <w:tblStyle w:val="Table1"/>
        <w:tblW w:w="11340.0" w:type="dxa"/>
        <w:jc w:val="left"/>
        <w:tblInd w:w="-9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60"/>
        <w:gridCol w:w="5580"/>
        <w:tblGridChange w:id="0">
          <w:tblGrid>
            <w:gridCol w:w="5760"/>
            <w:gridCol w:w="5580"/>
          </w:tblGrid>
        </w:tblGridChange>
      </w:tblGrid>
      <w:tr>
        <w:trPr>
          <w:cantSplit w:val="0"/>
          <w:tblHeader w:val="0"/>
        </w:trPr>
        <w:tc>
          <w:tcPr/>
          <w:p w:rsidR="00000000" w:rsidDel="00000000" w:rsidP="00000000" w:rsidRDefault="00000000" w:rsidRPr="00000000" w14:paraId="00000003">
            <w:pPr>
              <w:tabs>
                <w:tab w:val="center" w:leader="none" w:pos="2229"/>
              </w:tabs>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*Name:</w:t>
              <w:tab/>
            </w:r>
          </w:p>
          <w:p w:rsidR="00000000" w:rsidDel="00000000" w:rsidP="00000000" w:rsidRDefault="00000000" w:rsidRPr="00000000" w14:paraId="00000004">
            <w:pPr>
              <w:tabs>
                <w:tab w:val="center" w:leader="none" w:pos="2229"/>
              </w:tabs>
              <w:spacing w:after="0"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5">
            <w:pPr>
              <w:tabs>
                <w:tab w:val="center" w:leader="none" w:pos="2229"/>
              </w:tabs>
              <w:spacing w:after="0" w:line="240" w:lineRule="auto"/>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006">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*Address(include city, state and zip) </w:t>
            </w:r>
          </w:p>
        </w:tc>
      </w:tr>
      <w:tr>
        <w:trPr>
          <w:cantSplit w:val="0"/>
          <w:tblHeader w:val="0"/>
        </w:trPr>
        <w:tc>
          <w:tcPr/>
          <w:p w:rsidR="00000000" w:rsidDel="00000000" w:rsidP="00000000" w:rsidRDefault="00000000" w:rsidRPr="00000000" w14:paraId="00000007">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 of Hire: </w:t>
            </w:r>
          </w:p>
          <w:p w:rsidR="00000000" w:rsidDel="00000000" w:rsidP="00000000" w:rsidRDefault="00000000" w:rsidRPr="00000000" w14:paraId="00000008">
            <w:pPr>
              <w:spacing w:after="0"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9">
            <w:pPr>
              <w:spacing w:after="0" w:line="240" w:lineRule="auto"/>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00A">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 of Birth: </w:t>
            </w:r>
          </w:p>
        </w:tc>
      </w:tr>
      <w:tr>
        <w:trPr>
          <w:cantSplit w:val="0"/>
          <w:tblHeader w:val="0"/>
        </w:trPr>
        <w:tc>
          <w:tcPr/>
          <w:p w:rsidR="00000000" w:rsidDel="00000000" w:rsidP="00000000" w:rsidRDefault="00000000" w:rsidRPr="00000000" w14:paraId="0000000B">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*Employee ID number: </w:t>
            </w:r>
          </w:p>
          <w:p w:rsidR="00000000" w:rsidDel="00000000" w:rsidP="00000000" w:rsidRDefault="00000000" w:rsidRPr="00000000" w14:paraId="0000000C">
            <w:pPr>
              <w:spacing w:after="0" w:line="24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D">
            <w:pPr>
              <w:spacing w:after="0" w:line="240" w:lineRule="auto"/>
              <w:jc w:val="cente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00E">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*Social Security Number(this is required to process your membership file) </w:t>
            </w:r>
          </w:p>
        </w:tc>
      </w:tr>
      <w:tr>
        <w:trPr>
          <w:cantSplit w:val="0"/>
          <w:tblHeader w:val="0"/>
        </w:trPr>
        <w:tc>
          <w:tcPr/>
          <w:p w:rsidR="00000000" w:rsidDel="00000000" w:rsidP="00000000" w:rsidRDefault="00000000" w:rsidRPr="00000000" w14:paraId="0000000F">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*Personal Email Address: </w:t>
            </w:r>
          </w:p>
          <w:p w:rsidR="00000000" w:rsidDel="00000000" w:rsidP="00000000" w:rsidRDefault="00000000" w:rsidRPr="00000000" w14:paraId="00000010">
            <w:pPr>
              <w:spacing w:after="0"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1">
            <w:pPr>
              <w:spacing w:after="0" w:line="240" w:lineRule="auto"/>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012">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*Cell Phone: (This will be used to text updates/reminders. If you do not want to be contacted via phone, leave blank)</w:t>
            </w:r>
          </w:p>
          <w:p w:rsidR="00000000" w:rsidDel="00000000" w:rsidP="00000000" w:rsidRDefault="00000000" w:rsidRPr="00000000" w14:paraId="00000013">
            <w:pPr>
              <w:spacing w:after="0"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4">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cantSplit w:val="0"/>
          <w:tblHeader w:val="0"/>
        </w:trPr>
        <w:tc>
          <w:tcPr/>
          <w:p w:rsidR="00000000" w:rsidDel="00000000" w:rsidP="00000000" w:rsidRDefault="00000000" w:rsidRPr="00000000" w14:paraId="00000015">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Are you interested in joining one of our committees? </w:t>
            </w:r>
          </w:p>
          <w:p w:rsidR="00000000" w:rsidDel="00000000" w:rsidP="00000000" w:rsidRDefault="00000000" w:rsidRPr="00000000" w14:paraId="00000016">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(Communication committee, negotiation committee, bulletin board committee, ECT)   </w:t>
            </w:r>
          </w:p>
          <w:p w:rsidR="00000000" w:rsidDel="00000000" w:rsidP="00000000" w:rsidRDefault="00000000" w:rsidRPr="00000000" w14:paraId="00000017">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YES                            NO                   MAYBE/NEED MORE INFO</w:t>
            </w:r>
          </w:p>
          <w:p w:rsidR="00000000" w:rsidDel="00000000" w:rsidP="00000000" w:rsidRDefault="00000000" w:rsidRPr="00000000" w14:paraId="00000018">
            <w:pPr>
              <w:spacing w:after="0" w:line="240" w:lineRule="auto"/>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019">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Do you authorize Local 1170 to text you at the number provided for updates regarding the union and monthly reminder meetings? </w:t>
            </w:r>
          </w:p>
          <w:p w:rsidR="00000000" w:rsidDel="00000000" w:rsidP="00000000" w:rsidRDefault="00000000" w:rsidRPr="00000000" w14:paraId="0000001A">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YES                                       NO                            EMAIL ONLY </w:t>
            </w:r>
          </w:p>
          <w:p w:rsidR="00000000" w:rsidDel="00000000" w:rsidP="00000000" w:rsidRDefault="00000000" w:rsidRPr="00000000" w14:paraId="0000001B">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1C">
            <w:pPr>
              <w:spacing w:after="0" w:line="240" w:lineRule="auto"/>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1D">
      <w:pPr>
        <w:spacing w:after="0" w:line="240" w:lineRule="auto"/>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You must choose to either JOIN or DECLINE membership in the Union. If you do not decline membership within 30 days of hire, you will automatically become a member of the Union and MUST pay monthly dues (Article 3.1 of the Collective Bargaining Agreement).</w:t>
      </w:r>
    </w:p>
    <w:p w:rsidR="00000000" w:rsidDel="00000000" w:rsidP="00000000" w:rsidRDefault="00000000" w:rsidRPr="00000000" w14:paraId="0000001E">
      <w:pPr>
        <w:spacing w:after="0"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F">
      <w:pPr>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Payment of dues is by payroll deduction at a rate of twenty-five dollars ($25.00) per pay period equating to $50 per month.</w:t>
      </w:r>
    </w:p>
    <w:p w:rsidR="00000000" w:rsidDel="00000000" w:rsidP="00000000" w:rsidRDefault="00000000" w:rsidRPr="00000000" w14:paraId="00000020">
      <w:pPr>
        <w:spacing w:after="0" w:line="240" w:lineRule="auto"/>
        <w:rPr>
          <w:rFonts w:ascii="Calibri" w:cs="Calibri" w:eastAsia="Calibri" w:hAnsi="Calibri"/>
          <w:sz w:val="28"/>
          <w:szCs w:val="28"/>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984854</wp:posOffset>
                </wp:positionH>
                <wp:positionV relativeFrom="page">
                  <wp:posOffset>6043481</wp:posOffset>
                </wp:positionV>
                <wp:extent cx="269875" cy="260350"/>
                <wp:effectExtent b="0" l="0" r="0" t="0"/>
                <wp:wrapNone/>
                <wp:docPr id="1" name=""/>
                <a:graphic>
                  <a:graphicData uri="http://schemas.microsoft.com/office/word/2010/wordprocessingShape">
                    <wps:wsp>
                      <wps:cNvSpPr/>
                      <wps:cNvPr id="2" name="Shape 2"/>
                      <wps:spPr>
                        <a:xfrm>
                          <a:off x="5217413" y="3656175"/>
                          <a:ext cx="257175" cy="247650"/>
                        </a:xfrm>
                        <a:prstGeom prst="frame">
                          <a:avLst>
                            <a:gd fmla="val 12500" name="adj1"/>
                          </a:avLst>
                        </a:prstGeom>
                        <a:solidFill>
                          <a:srgbClr val="000000"/>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984854</wp:posOffset>
                </wp:positionH>
                <wp:positionV relativeFrom="page">
                  <wp:posOffset>6043481</wp:posOffset>
                </wp:positionV>
                <wp:extent cx="269875" cy="26035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69875" cy="26035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I </w:t>
      </w:r>
      <w:r w:rsidDel="00000000" w:rsidR="00000000" w:rsidRPr="00000000">
        <w:rPr>
          <w:rFonts w:ascii="Calibri" w:cs="Calibri" w:eastAsia="Calibri" w:hAnsi="Calibri"/>
          <w:b w:val="1"/>
          <w:sz w:val="32"/>
          <w:szCs w:val="32"/>
          <w:rtl w:val="0"/>
        </w:rPr>
        <w:t xml:space="preserve">ACCEPT</w:t>
      </w:r>
      <w:r w:rsidDel="00000000" w:rsidR="00000000" w:rsidRPr="00000000">
        <w:rPr>
          <w:rFonts w:ascii="Calibri" w:cs="Calibri" w:eastAsia="Calibri" w:hAnsi="Calibri"/>
          <w:rtl w:val="0"/>
        </w:rPr>
        <w:t xml:space="preserve"> membership and authorize Pacific Medical Centers to withhold, via payroll deduction, union dues and forward such payment to the American Federation of Government Employees (AFGE), Local 1170, Pacific Medical Centers, Seattle, WA 98144.</w:t>
      </w:r>
    </w:p>
    <w:p w:rsidR="00000000" w:rsidDel="00000000" w:rsidP="00000000" w:rsidRDefault="00000000" w:rsidRPr="00000000" w14:paraId="00000022">
      <w:pPr>
        <w:spacing w:after="0" w:line="24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spacing w:after="0" w:line="240" w:lineRule="auto"/>
        <w:jc w:val="center"/>
        <w:rPr>
          <w:rFonts w:ascii="Calibri" w:cs="Calibri" w:eastAsia="Calibri" w:hAnsi="Calibri"/>
        </w:rPr>
      </w:pPr>
      <w:r w:rsidDel="00000000" w:rsidR="00000000" w:rsidRPr="00000000">
        <w:rPr>
          <w:rFonts w:ascii="Calibri" w:cs="Calibri" w:eastAsia="Calibri" w:hAnsi="Calibri"/>
          <w:sz w:val="22"/>
          <w:szCs w:val="22"/>
        </w:rPr>
        <mc:AlternateContent>
          <mc:Choice Requires="wpg">
            <w:drawing>
              <wp:inline distB="0" distT="0" distL="114300" distR="114300">
                <wp:extent cx="302074" cy="292100"/>
                <wp:effectExtent b="0" l="0" r="0" t="0"/>
                <wp:docPr id="2" name=""/>
                <a:graphic>
                  <a:graphicData uri="http://schemas.microsoft.com/office/word/2010/wordprocessingShape">
                    <wps:wsp>
                      <wps:cNvSpPr/>
                      <wps:cNvPr id="3" name="Shape 3"/>
                      <wps:spPr>
                        <a:xfrm>
                          <a:off x="5201313" y="3640300"/>
                          <a:ext cx="289374" cy="279400"/>
                        </a:xfrm>
                        <a:prstGeom prst="frame">
                          <a:avLst>
                            <a:gd fmla="val 12500" name="adj1"/>
                          </a:avLst>
                        </a:prstGeom>
                        <a:solidFill>
                          <a:srgbClr val="000000"/>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302074" cy="292100"/>
                <wp:effectExtent b="0" l="0" r="0" t="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302074" cy="292100"/>
                        </a:xfrm>
                        <a:prstGeom prst="rect"/>
                        <a:ln/>
                      </pic:spPr>
                    </pic:pic>
                  </a:graphicData>
                </a:graphic>
              </wp:inline>
            </w:drawing>
          </mc:Fallback>
        </mc:AlternateContent>
      </w:r>
      <w:r w:rsidDel="00000000" w:rsidR="00000000" w:rsidRPr="00000000">
        <w:rPr>
          <w:rFonts w:ascii="Calibri" w:cs="Calibri" w:eastAsia="Calibri" w:hAnsi="Calibri"/>
          <w:rtl w:val="0"/>
        </w:rPr>
        <w:t xml:space="preserve">I </w:t>
      </w:r>
      <w:r w:rsidDel="00000000" w:rsidR="00000000" w:rsidRPr="00000000">
        <w:rPr>
          <w:rFonts w:ascii="Calibri" w:cs="Calibri" w:eastAsia="Calibri" w:hAnsi="Calibri"/>
          <w:b w:val="1"/>
          <w:sz w:val="32"/>
          <w:szCs w:val="32"/>
          <w:rtl w:val="0"/>
        </w:rPr>
        <w:t xml:space="preserve">DECLINE</w:t>
      </w:r>
      <w:r w:rsidDel="00000000" w:rsidR="00000000" w:rsidRPr="00000000">
        <w:rPr>
          <w:rFonts w:ascii="Calibri" w:cs="Calibri" w:eastAsia="Calibri" w:hAnsi="Calibri"/>
          <w:rtl w:val="0"/>
        </w:rPr>
        <w:t xml:space="preserve"> membership to the American Federation of Government Employees (AFGE), Local 1170, Pacific Medical Centers, Seattle, WA 98144.</w:t>
      </w:r>
    </w:p>
    <w:p w:rsidR="00000000" w:rsidDel="00000000" w:rsidP="00000000" w:rsidRDefault="00000000" w:rsidRPr="00000000" w14:paraId="00000024">
      <w:pPr>
        <w:spacing w:after="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after="0"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8"/>
          <w:szCs w:val="28"/>
          <w:rtl w:val="0"/>
        </w:rPr>
        <w:t xml:space="preserve">Employee Signature:</w:t>
      </w:r>
      <w:r w:rsidDel="00000000" w:rsidR="00000000" w:rsidRPr="00000000">
        <w:rPr>
          <w:rFonts w:ascii="Calibri" w:cs="Calibri" w:eastAsia="Calibri" w:hAnsi="Calibri"/>
          <w:sz w:val="28"/>
          <w:szCs w:val="28"/>
          <w:rtl w:val="0"/>
        </w:rPr>
        <w:t xml:space="preserve"> _____________________________ Date:_______________</w:t>
      </w:r>
      <w:r w:rsidDel="00000000" w:rsidR="00000000" w:rsidRPr="00000000">
        <w:rPr>
          <w:rFonts w:ascii="Calibri" w:cs="Calibri" w:eastAsia="Calibri" w:hAnsi="Calibri"/>
          <w:sz w:val="22"/>
          <w:szCs w:val="22"/>
          <w:rtl w:val="0"/>
        </w:rPr>
        <w:tab/>
      </w:r>
    </w:p>
    <w:p w:rsidR="00000000" w:rsidDel="00000000" w:rsidP="00000000" w:rsidRDefault="00000000" w:rsidRPr="00000000" w14:paraId="00000026">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Signature and Title of Authorized Official:</w:t>
      </w:r>
    </w:p>
    <w:p w:rsidR="00000000" w:rsidDel="00000000" w:rsidP="00000000" w:rsidRDefault="00000000" w:rsidRPr="00000000" w14:paraId="00000028">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   ________________________    Date signed: __________________</w:t>
      </w:r>
    </w:p>
    <w:p w:rsidR="00000000" w:rsidDel="00000000" w:rsidP="00000000" w:rsidRDefault="00000000" w:rsidRPr="00000000" w14:paraId="0000002A">
      <w:pPr>
        <w:spacing w:after="0" w:line="240" w:lineRule="auto"/>
        <w:rPr/>
      </w:pPr>
      <w:r w:rsidDel="00000000" w:rsidR="00000000" w:rsidRPr="00000000">
        <w:rPr>
          <w:rtl w:val="0"/>
        </w:rPr>
      </w:r>
    </w:p>
    <w:p w:rsidR="00000000" w:rsidDel="00000000" w:rsidP="00000000" w:rsidRDefault="00000000" w:rsidRPr="00000000" w14:paraId="0000002B">
      <w:pPr>
        <w:spacing w:after="0" w:line="240" w:lineRule="auto"/>
        <w:rPr/>
      </w:pPr>
      <w:r w:rsidDel="00000000" w:rsidR="00000000" w:rsidRPr="00000000">
        <w:rPr>
          <w:rtl w:val="0"/>
        </w:rPr>
      </w:r>
    </w:p>
    <w:p w:rsidR="00000000" w:rsidDel="00000000" w:rsidP="00000000" w:rsidRDefault="00000000" w:rsidRPr="00000000" w14:paraId="0000002C">
      <w:pPr>
        <w:spacing w:after="0" w:line="240" w:lineRule="auto"/>
        <w:rPr/>
      </w:pPr>
      <w:r w:rsidDel="00000000" w:rsidR="00000000" w:rsidRPr="00000000">
        <w:rPr>
          <w:rtl w:val="0"/>
        </w:rPr>
      </w:r>
    </w:p>
    <w:p w:rsidR="00000000" w:rsidDel="00000000" w:rsidP="00000000" w:rsidRDefault="00000000" w:rsidRPr="00000000" w14:paraId="0000002D">
      <w:pPr>
        <w:spacing w:after="0" w:line="240" w:lineRule="auto"/>
        <w:rPr/>
      </w:pPr>
      <w:r w:rsidDel="00000000" w:rsidR="00000000" w:rsidRPr="00000000">
        <w:rPr>
          <w:rtl w:val="0"/>
        </w:rPr>
        <w:t xml:space="preserve">What to do with this form: </w:t>
      </w:r>
    </w:p>
    <w:p w:rsidR="00000000" w:rsidDel="00000000" w:rsidP="00000000" w:rsidRDefault="00000000" w:rsidRPr="00000000" w14:paraId="0000002E">
      <w:pPr>
        <w:spacing w:after="0" w:line="240" w:lineRule="auto"/>
        <w:rPr/>
      </w:pPr>
      <w:r w:rsidDel="00000000" w:rsidR="00000000" w:rsidRPr="00000000">
        <w:rPr>
          <w:rtl w:val="0"/>
        </w:rPr>
      </w:r>
    </w:p>
    <w:p w:rsidR="00000000" w:rsidDel="00000000" w:rsidP="00000000" w:rsidRDefault="00000000" w:rsidRPr="00000000" w14:paraId="0000002F">
      <w:pPr>
        <w:numPr>
          <w:ilvl w:val="0"/>
          <w:numId w:val="1"/>
        </w:numPr>
        <w:spacing w:after="0" w:line="240" w:lineRule="auto"/>
        <w:ind w:left="720" w:hanging="360"/>
        <w:rPr>
          <w:u w:val="none"/>
        </w:rPr>
      </w:pPr>
      <w:r w:rsidDel="00000000" w:rsidR="00000000" w:rsidRPr="00000000">
        <w:rPr>
          <w:rtl w:val="0"/>
        </w:rPr>
        <w:t xml:space="preserve">You are required to submit your enrollment form at Day 1 of New employee orientation and forms will be collected. </w:t>
      </w:r>
    </w:p>
    <w:p w:rsidR="00000000" w:rsidDel="00000000" w:rsidP="00000000" w:rsidRDefault="00000000" w:rsidRPr="00000000" w14:paraId="00000030">
      <w:pPr>
        <w:numPr>
          <w:ilvl w:val="0"/>
          <w:numId w:val="1"/>
        </w:numPr>
        <w:spacing w:after="0" w:line="240" w:lineRule="auto"/>
        <w:ind w:left="720" w:hanging="360"/>
        <w:rPr>
          <w:u w:val="none"/>
        </w:rPr>
      </w:pPr>
      <w:r w:rsidDel="00000000" w:rsidR="00000000" w:rsidRPr="00000000">
        <w:rPr>
          <w:rtl w:val="0"/>
        </w:rPr>
        <w:t xml:space="preserve">You will have 30 days from your hire date to decline membership enrollment. </w:t>
      </w:r>
    </w:p>
    <w:p w:rsidR="00000000" w:rsidDel="00000000" w:rsidP="00000000" w:rsidRDefault="00000000" w:rsidRPr="00000000" w14:paraId="00000031">
      <w:pPr>
        <w:numPr>
          <w:ilvl w:val="1"/>
          <w:numId w:val="1"/>
        </w:numPr>
        <w:spacing w:after="0" w:line="240" w:lineRule="auto"/>
        <w:ind w:left="1440" w:hanging="360"/>
        <w:rPr>
          <w:u w:val="none"/>
        </w:rPr>
      </w:pPr>
      <w:r w:rsidDel="00000000" w:rsidR="00000000" w:rsidRPr="00000000">
        <w:rPr>
          <w:rtl w:val="0"/>
        </w:rPr>
        <w:t xml:space="preserve">Starting at Day 31, the process of payroll deduction and AFGE enrollment will be initiated. </w:t>
      </w:r>
    </w:p>
    <w:p w:rsidR="00000000" w:rsidDel="00000000" w:rsidP="00000000" w:rsidRDefault="00000000" w:rsidRPr="00000000" w14:paraId="00000032">
      <w:pPr>
        <w:numPr>
          <w:ilvl w:val="1"/>
          <w:numId w:val="1"/>
        </w:numPr>
        <w:spacing w:after="0" w:line="240" w:lineRule="auto"/>
        <w:ind w:left="1440" w:hanging="360"/>
        <w:rPr>
          <w:u w:val="none"/>
        </w:rPr>
      </w:pPr>
      <w:r w:rsidDel="00000000" w:rsidR="00000000" w:rsidRPr="00000000">
        <w:rPr>
          <w:rtl w:val="0"/>
        </w:rPr>
        <w:t xml:space="preserve">You can email us to decline your enrollment at </w:t>
      </w:r>
      <w:hyperlink r:id="rId7">
        <w:r w:rsidDel="00000000" w:rsidR="00000000" w:rsidRPr="00000000">
          <w:rPr>
            <w:color w:val="1155cc"/>
            <w:u w:val="single"/>
            <w:rtl w:val="0"/>
          </w:rPr>
          <w:t xml:space="preserve">NEO@afgelocal1170.org</w:t>
        </w:r>
      </w:hyperlink>
      <w:r w:rsidDel="00000000" w:rsidR="00000000" w:rsidRPr="00000000">
        <w:rPr>
          <w:rtl w:val="0"/>
        </w:rPr>
        <w:t xml:space="preserve"> no later than 7pm on the 30th day of your hire date. </w:t>
      </w:r>
    </w:p>
    <w:p w:rsidR="00000000" w:rsidDel="00000000" w:rsidP="00000000" w:rsidRDefault="00000000" w:rsidRPr="00000000" w14:paraId="00000033">
      <w:pPr>
        <w:spacing w:after="0" w:line="240" w:lineRule="auto"/>
        <w:ind w:left="1440" w:firstLine="0"/>
        <w:rPr/>
      </w:pPr>
      <w:r w:rsidDel="00000000" w:rsidR="00000000" w:rsidRPr="00000000">
        <w:rPr>
          <w:rtl w:val="0"/>
        </w:rPr>
      </w:r>
    </w:p>
    <w:p w:rsidR="00000000" w:rsidDel="00000000" w:rsidP="00000000" w:rsidRDefault="00000000" w:rsidRPr="00000000" w14:paraId="00000034">
      <w:pPr>
        <w:spacing w:after="0" w:line="240" w:lineRule="auto"/>
        <w:ind w:left="1440" w:firstLine="0"/>
        <w:rPr/>
      </w:pPr>
      <w:r w:rsidDel="00000000" w:rsidR="00000000" w:rsidRPr="00000000">
        <w:rPr>
          <w:rtl w:val="0"/>
        </w:rPr>
      </w:r>
    </w:p>
    <w:p w:rsidR="00000000" w:rsidDel="00000000" w:rsidP="00000000" w:rsidRDefault="00000000" w:rsidRPr="00000000" w14:paraId="00000035">
      <w:pPr>
        <w:spacing w:after="0" w:line="240" w:lineRule="auto"/>
        <w:ind w:left="0" w:firstLine="0"/>
        <w:rPr/>
      </w:pPr>
      <w:r w:rsidDel="00000000" w:rsidR="00000000" w:rsidRPr="00000000">
        <w:rPr>
          <w:rtl w:val="0"/>
        </w:rPr>
        <w:t xml:space="preserve">NEO facilitator: Please obtain all enrollment forms on Day 1 of New Employee Orientation and send to: NEO@afgelocal1170.org.</w:t>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Take photo of completed form &amp; Return via email: </w:t>
    </w:r>
    <w:hyperlink r:id="rId1">
      <w:r w:rsidDel="00000000" w:rsidR="00000000" w:rsidRPr="00000000">
        <w:rPr>
          <w:rFonts w:ascii="Calibri" w:cs="Calibri" w:eastAsia="Calibri" w:hAnsi="Calibri"/>
          <w:b w:val="1"/>
          <w:color w:val="1155cc"/>
          <w:sz w:val="30"/>
          <w:szCs w:val="30"/>
          <w:u w:val="single"/>
          <w:rtl w:val="0"/>
        </w:rPr>
        <w:t xml:space="preserve">neo@afgelocal1170.org</w:t>
      </w:r>
    </w:hyperlink>
    <w:r w:rsidDel="00000000" w:rsidR="00000000" w:rsidRPr="00000000">
      <w:rPr>
        <w:rtl w:val="0"/>
      </w:rPr>
    </w:r>
  </w:p>
  <w:p w:rsidR="00000000" w:rsidDel="00000000" w:rsidP="00000000" w:rsidRDefault="00000000" w:rsidRPr="00000000" w14:paraId="00000039">
    <w:pPr>
      <w:rPr>
        <w:sz w:val="16"/>
        <w:szCs w:val="16"/>
      </w:rPr>
    </w:pPr>
    <w:r w:rsidDel="00000000" w:rsidR="00000000" w:rsidRPr="00000000">
      <w:rPr>
        <w:sz w:val="16"/>
        <w:szCs w:val="16"/>
        <w:rtl w:val="0"/>
      </w:rPr>
      <w:t xml:space="preserve">Updated 7/2025 KD</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spacing w:after="0" w:line="240" w:lineRule="auto"/>
      <w:jc w:val="center"/>
      <w:rPr>
        <w:b w:val="1"/>
        <w:sz w:val="40"/>
        <w:szCs w:val="40"/>
      </w:rPr>
    </w:pPr>
    <w:r w:rsidDel="00000000" w:rsidR="00000000" w:rsidRPr="00000000">
      <w:rPr>
        <w:b w:val="1"/>
        <w:sz w:val="40"/>
        <w:szCs w:val="40"/>
        <w:rtl w:val="0"/>
      </w:rPr>
      <w:t xml:space="preserve">AFGE Local 1170</w:t>
    </w:r>
  </w:p>
  <w:p w:rsidR="00000000" w:rsidDel="00000000" w:rsidP="00000000" w:rsidRDefault="00000000" w:rsidRPr="00000000" w14:paraId="00000037">
    <w:pPr>
      <w:spacing w:after="0" w:line="240" w:lineRule="auto"/>
      <w:jc w:val="center"/>
      <w:rPr>
        <w:color w:val="000000"/>
      </w:rPr>
    </w:pPr>
    <w:r w:rsidDel="00000000" w:rsidR="00000000" w:rsidRPr="00000000">
      <w:rPr>
        <w:b w:val="1"/>
        <w:sz w:val="40"/>
        <w:szCs w:val="40"/>
        <w:rtl w:val="0"/>
      </w:rPr>
      <w:t xml:space="preserve"> Employee Union Membership Form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NEO@afgelocal1170.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hyperlink" Target="mailto:neo@afgelocal1170.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