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1968F" w14:textId="6A1FABAE" w:rsidR="00025106" w:rsidRPr="00605364" w:rsidRDefault="00F50D7B" w:rsidP="005C05F4">
      <w:pPr>
        <w:pStyle w:val="Header"/>
        <w:jc w:val="center"/>
        <w:rPr>
          <w:b/>
          <w:sz w:val="36"/>
          <w:szCs w:val="36"/>
        </w:rPr>
      </w:pPr>
      <w:r w:rsidRPr="00605364">
        <w:rPr>
          <w:b/>
          <w:sz w:val="36"/>
          <w:szCs w:val="36"/>
        </w:rPr>
        <w:t>DoD</w:t>
      </w:r>
      <w:r w:rsidR="00605364">
        <w:rPr>
          <w:b/>
          <w:sz w:val="36"/>
          <w:szCs w:val="36"/>
        </w:rPr>
        <w:t xml:space="preserve"> Transfer of </w:t>
      </w:r>
      <w:r w:rsidR="00025106" w:rsidRPr="00605364">
        <w:rPr>
          <w:b/>
          <w:sz w:val="36"/>
          <w:szCs w:val="36"/>
        </w:rPr>
        <w:t>Employee Work</w:t>
      </w:r>
      <w:r w:rsidR="00605364">
        <w:rPr>
          <w:b/>
          <w:sz w:val="36"/>
          <w:szCs w:val="36"/>
        </w:rPr>
        <w:t xml:space="preserve"> to Contractors</w:t>
      </w:r>
    </w:p>
    <w:p w14:paraId="26319690" w14:textId="1074DE7B" w:rsidR="005C05F4" w:rsidRPr="002D4E23" w:rsidRDefault="005C05F4" w:rsidP="005C05F4">
      <w:pPr>
        <w:pStyle w:val="Header"/>
        <w:jc w:val="center"/>
        <w:rPr>
          <w:b/>
          <w:sz w:val="32"/>
          <w:szCs w:val="32"/>
        </w:rPr>
      </w:pPr>
      <w:r w:rsidRPr="002D4E23">
        <w:rPr>
          <w:b/>
          <w:sz w:val="32"/>
          <w:szCs w:val="32"/>
        </w:rPr>
        <w:t>Law</w:t>
      </w:r>
      <w:r w:rsidR="00605364" w:rsidRPr="002D4E23">
        <w:rPr>
          <w:b/>
          <w:sz w:val="32"/>
          <w:szCs w:val="32"/>
        </w:rPr>
        <w:t xml:space="preserve"> and </w:t>
      </w:r>
      <w:r w:rsidRPr="002D4E23">
        <w:rPr>
          <w:b/>
          <w:sz w:val="32"/>
          <w:szCs w:val="32"/>
        </w:rPr>
        <w:t>Guidance</w:t>
      </w:r>
    </w:p>
    <w:p w14:paraId="26319691" w14:textId="77777777" w:rsidR="001A1A32" w:rsidRPr="009965A4" w:rsidRDefault="001A1A32"/>
    <w:p w14:paraId="26319692" w14:textId="3C831BC7" w:rsidR="001B0014" w:rsidRPr="00605364" w:rsidRDefault="001B0014">
      <w:pPr>
        <w:rPr>
          <w:b/>
          <w:sz w:val="28"/>
          <w:szCs w:val="28"/>
        </w:rPr>
      </w:pPr>
      <w:r w:rsidRPr="00605364">
        <w:rPr>
          <w:b/>
          <w:sz w:val="28"/>
          <w:szCs w:val="28"/>
        </w:rPr>
        <w:t>FEDERAL LAW</w:t>
      </w:r>
    </w:p>
    <w:p w14:paraId="26319693" w14:textId="77777777" w:rsidR="001A1A32" w:rsidRPr="0058145D" w:rsidRDefault="005B3B17" w:rsidP="001B0014">
      <w:pPr>
        <w:ind w:left="720"/>
        <w:rPr>
          <w:b/>
          <w:sz w:val="26"/>
          <w:szCs w:val="26"/>
        </w:rPr>
      </w:pPr>
      <w:r w:rsidRPr="0058145D">
        <w:rPr>
          <w:b/>
          <w:sz w:val="26"/>
          <w:szCs w:val="26"/>
        </w:rPr>
        <w:t xml:space="preserve">No Direct Conversion of </w:t>
      </w:r>
      <w:r w:rsidR="00025106" w:rsidRPr="0058145D">
        <w:rPr>
          <w:b/>
          <w:sz w:val="26"/>
          <w:szCs w:val="26"/>
        </w:rPr>
        <w:t>Civilian</w:t>
      </w:r>
      <w:r w:rsidRPr="0058145D">
        <w:rPr>
          <w:b/>
          <w:sz w:val="26"/>
          <w:szCs w:val="26"/>
        </w:rPr>
        <w:t xml:space="preserve"> Employee Work to Contractor Performance</w:t>
      </w:r>
    </w:p>
    <w:p w14:paraId="26319694" w14:textId="77777777" w:rsidR="001A1A32" w:rsidRPr="00605364" w:rsidRDefault="001A1A32" w:rsidP="001B0014">
      <w:pPr>
        <w:ind w:left="720" w:firstLine="720"/>
        <w:rPr>
          <w:b/>
          <w:sz w:val="24"/>
          <w:szCs w:val="24"/>
          <w:u w:val="single"/>
        </w:rPr>
      </w:pPr>
      <w:r w:rsidRPr="00605364">
        <w:rPr>
          <w:b/>
          <w:sz w:val="24"/>
          <w:szCs w:val="24"/>
          <w:u w:val="single"/>
        </w:rPr>
        <w:t>10 U.S.C. §2461</w:t>
      </w:r>
      <w:r w:rsidR="00F458B5" w:rsidRPr="00605364">
        <w:rPr>
          <w:b/>
          <w:sz w:val="24"/>
          <w:szCs w:val="24"/>
          <w:u w:val="single"/>
        </w:rPr>
        <w:t xml:space="preserve"> (applies only to DoD)</w:t>
      </w:r>
    </w:p>
    <w:p w14:paraId="26319695" w14:textId="590BE161" w:rsidR="0003535B" w:rsidRPr="0003535B" w:rsidRDefault="005B3B17" w:rsidP="00654C2F">
      <w:pPr>
        <w:spacing w:after="0" w:line="240" w:lineRule="auto"/>
        <w:ind w:left="2160"/>
        <w:rPr>
          <w:rFonts w:eastAsia="Times New Roman" w:cs="Times New Roman"/>
          <w:lang w:val="en"/>
        </w:rPr>
      </w:pPr>
      <w:bookmarkStart w:id="0" w:name="a_1"/>
      <w:bookmarkEnd w:id="0"/>
      <w:r>
        <w:rPr>
          <w:rFonts w:eastAsia="Times New Roman" w:cs="Times New Roman"/>
          <w:bCs/>
          <w:lang w:val="en"/>
        </w:rPr>
        <w:t>“</w:t>
      </w:r>
      <w:r w:rsidR="0003535B" w:rsidRPr="005B3B17">
        <w:rPr>
          <w:rFonts w:eastAsia="Times New Roman" w:cs="Times New Roman"/>
          <w:bCs/>
          <w:lang w:val="en"/>
        </w:rPr>
        <w:t>(1)</w:t>
      </w:r>
      <w:r w:rsidR="0003535B" w:rsidRPr="0003535B">
        <w:rPr>
          <w:rFonts w:eastAsia="Times New Roman" w:cs="Times New Roman"/>
          <w:lang w:val="en"/>
        </w:rPr>
        <w:t xml:space="preserve"> </w:t>
      </w:r>
      <w:r w:rsidR="0003535B" w:rsidRPr="005B3B17">
        <w:rPr>
          <w:rFonts w:eastAsia="Times New Roman" w:cs="Times New Roman"/>
          <w:lang w:val="en"/>
        </w:rPr>
        <w:t>No function of the Department of Defense performed by D</w:t>
      </w:r>
      <w:r w:rsidRPr="005B3B17">
        <w:rPr>
          <w:rFonts w:eastAsia="Times New Roman" w:cs="Times New Roman"/>
          <w:lang w:val="en"/>
        </w:rPr>
        <w:t>oD</w:t>
      </w:r>
      <w:r w:rsidR="0003535B" w:rsidRPr="005B3B17">
        <w:rPr>
          <w:rFonts w:eastAsia="Times New Roman" w:cs="Times New Roman"/>
          <w:lang w:val="en"/>
        </w:rPr>
        <w:t xml:space="preserve"> civilian employees may be converted, in whole or in part, to performance by a contractor unless the conversion is based on the results of a public-private competition that</w:t>
      </w:r>
      <w:r w:rsidR="008B2686" w:rsidRPr="005B3B17">
        <w:rPr>
          <w:rFonts w:eastAsia="Times New Roman" w:cs="Times New Roman"/>
          <w:lang w:val="en"/>
        </w:rPr>
        <w:t xml:space="preserve"> </w:t>
      </w:r>
      <w:r w:rsidR="0003535B" w:rsidRPr="005B3B17">
        <w:rPr>
          <w:rFonts w:eastAsia="Times New Roman" w:cs="Times New Roman"/>
          <w:lang w:val="en"/>
        </w:rPr>
        <w:t xml:space="preserve">— </w:t>
      </w:r>
    </w:p>
    <w:p w14:paraId="26319696" w14:textId="77777777" w:rsidR="0003535B" w:rsidRPr="0003535B" w:rsidRDefault="0003535B" w:rsidP="00654C2F">
      <w:pPr>
        <w:spacing w:after="0" w:line="240" w:lineRule="auto"/>
        <w:ind w:left="2880"/>
        <w:rPr>
          <w:rFonts w:eastAsia="Times New Roman" w:cs="Times New Roman"/>
          <w:lang w:val="en"/>
        </w:rPr>
      </w:pPr>
      <w:bookmarkStart w:id="1" w:name="a_1_A"/>
      <w:bookmarkEnd w:id="1"/>
      <w:r w:rsidRPr="005B3B17">
        <w:rPr>
          <w:rFonts w:eastAsia="Times New Roman" w:cs="Times New Roman"/>
          <w:bCs/>
          <w:lang w:val="en"/>
        </w:rPr>
        <w:t>(A)</w:t>
      </w:r>
      <w:r w:rsidRPr="0003535B">
        <w:rPr>
          <w:rFonts w:eastAsia="Times New Roman" w:cs="Times New Roman"/>
          <w:lang w:val="en"/>
        </w:rPr>
        <w:t xml:space="preserve"> </w:t>
      </w:r>
      <w:r w:rsidRPr="005B3B17">
        <w:rPr>
          <w:rFonts w:eastAsia="Times New Roman" w:cs="Times New Roman"/>
          <w:lang w:val="en"/>
        </w:rPr>
        <w:t xml:space="preserve">formally compares the cost of performance of the function by </w:t>
      </w:r>
      <w:r w:rsidR="005B3B17" w:rsidRPr="005B3B17">
        <w:rPr>
          <w:rFonts w:eastAsia="Times New Roman" w:cs="Times New Roman"/>
          <w:lang w:val="en"/>
        </w:rPr>
        <w:t>[</w:t>
      </w:r>
      <w:r w:rsidRPr="005B3B17">
        <w:rPr>
          <w:rFonts w:eastAsia="Times New Roman" w:cs="Times New Roman"/>
          <w:lang w:val="en"/>
        </w:rPr>
        <w:t>D</w:t>
      </w:r>
      <w:r w:rsidR="005B3B17" w:rsidRPr="005B3B17">
        <w:rPr>
          <w:rFonts w:eastAsia="Times New Roman" w:cs="Times New Roman"/>
          <w:lang w:val="en"/>
        </w:rPr>
        <w:t>oD] civi</w:t>
      </w:r>
      <w:r w:rsidRPr="005B3B17">
        <w:rPr>
          <w:rFonts w:eastAsia="Times New Roman" w:cs="Times New Roman"/>
          <w:lang w:val="en"/>
        </w:rPr>
        <w:t xml:space="preserve">lian employees with the cost of performance by a contractor; </w:t>
      </w:r>
    </w:p>
    <w:p w14:paraId="26319697" w14:textId="77777777" w:rsidR="0003535B" w:rsidRPr="0003535B" w:rsidRDefault="0003535B" w:rsidP="00654C2F">
      <w:pPr>
        <w:spacing w:after="0" w:line="240" w:lineRule="auto"/>
        <w:ind w:left="2880"/>
        <w:rPr>
          <w:rFonts w:eastAsia="Times New Roman" w:cs="Times New Roman"/>
          <w:lang w:val="en"/>
        </w:rPr>
      </w:pPr>
      <w:bookmarkStart w:id="2" w:name="a_1_B"/>
      <w:bookmarkEnd w:id="2"/>
      <w:r w:rsidRPr="005B3B17">
        <w:rPr>
          <w:rFonts w:eastAsia="Times New Roman" w:cs="Times New Roman"/>
          <w:bCs/>
          <w:lang w:val="en"/>
        </w:rPr>
        <w:t>(B)</w:t>
      </w:r>
      <w:r w:rsidRPr="0003535B">
        <w:rPr>
          <w:rFonts w:eastAsia="Times New Roman" w:cs="Times New Roman"/>
          <w:lang w:val="en"/>
        </w:rPr>
        <w:t xml:space="preserve"> </w:t>
      </w:r>
      <w:r w:rsidRPr="005B3B17">
        <w:rPr>
          <w:rFonts w:eastAsia="Times New Roman" w:cs="Times New Roman"/>
          <w:lang w:val="en"/>
        </w:rPr>
        <w:t xml:space="preserve">creates an agency tender, including a most efficient organization plan, in accordance with Office of Management and Budget Circular A–76, as implemented on May 29, 2003, or any successor circular; </w:t>
      </w:r>
    </w:p>
    <w:p w14:paraId="26319698" w14:textId="77777777" w:rsidR="00722A34" w:rsidRDefault="0003535B" w:rsidP="00654C2F">
      <w:pPr>
        <w:spacing w:after="0" w:line="240" w:lineRule="auto"/>
        <w:ind w:left="2880"/>
        <w:rPr>
          <w:rFonts w:eastAsia="Times New Roman" w:cs="Times New Roman"/>
          <w:lang w:val="en"/>
        </w:rPr>
      </w:pPr>
      <w:bookmarkStart w:id="3" w:name="a_1_C"/>
      <w:bookmarkEnd w:id="3"/>
      <w:r w:rsidRPr="005B3B17">
        <w:rPr>
          <w:rFonts w:eastAsia="Times New Roman" w:cs="Times New Roman"/>
          <w:bCs/>
          <w:lang w:val="en"/>
        </w:rPr>
        <w:t>(C)</w:t>
      </w:r>
      <w:r w:rsidRPr="0003535B">
        <w:rPr>
          <w:rFonts w:eastAsia="Times New Roman" w:cs="Times New Roman"/>
          <w:lang w:val="en"/>
        </w:rPr>
        <w:t xml:space="preserve"> </w:t>
      </w:r>
      <w:r w:rsidRPr="005B3B17">
        <w:rPr>
          <w:rFonts w:eastAsia="Times New Roman" w:cs="Times New Roman"/>
          <w:lang w:val="en"/>
        </w:rPr>
        <w:t xml:space="preserve">includes the issuance of a solicitation; </w:t>
      </w:r>
    </w:p>
    <w:p w14:paraId="26319699" w14:textId="77777777" w:rsidR="008B2686" w:rsidRDefault="008B2686" w:rsidP="00654C2F">
      <w:pPr>
        <w:spacing w:after="0" w:line="240" w:lineRule="auto"/>
        <w:ind w:left="2880"/>
        <w:rPr>
          <w:rFonts w:eastAsia="Times New Roman" w:cs="Times New Roman"/>
          <w:lang w:val="en"/>
        </w:rPr>
      </w:pPr>
      <w:r w:rsidRPr="005B3B17">
        <w:rPr>
          <w:rFonts w:eastAsia="Times New Roman" w:cs="Times New Roman"/>
          <w:lang w:val="en"/>
        </w:rPr>
        <w:t>…</w:t>
      </w:r>
      <w:bookmarkStart w:id="4" w:name="a_1_D"/>
      <w:bookmarkStart w:id="5" w:name="a_1_G"/>
      <w:bookmarkStart w:id="6" w:name="a_2"/>
      <w:bookmarkEnd w:id="4"/>
      <w:bookmarkEnd w:id="5"/>
      <w:bookmarkEnd w:id="6"/>
    </w:p>
    <w:p w14:paraId="6477F8A2" w14:textId="0602FB59" w:rsidR="00225D29" w:rsidRDefault="00991A9F" w:rsidP="00654C2F">
      <w:pPr>
        <w:spacing w:after="0" w:line="240" w:lineRule="auto"/>
        <w:ind w:left="2880"/>
        <w:rPr>
          <w:rFonts w:eastAsia="Times New Roman" w:cs="Times New Roman"/>
          <w:bCs/>
          <w:lang w:val="en"/>
        </w:rPr>
      </w:pPr>
      <w:r>
        <w:rPr>
          <w:rFonts w:eastAsia="Times New Roman" w:cs="Times New Roman"/>
          <w:bCs/>
          <w:lang w:val="en"/>
        </w:rPr>
        <w:t>(F</w:t>
      </w:r>
      <w:r w:rsidR="00225D29">
        <w:rPr>
          <w:rFonts w:eastAsia="Times New Roman" w:cs="Times New Roman"/>
          <w:bCs/>
          <w:lang w:val="en"/>
        </w:rPr>
        <w:t>) demonstrates that contractor performance would be at least 10% less expensive than civilian employee performance; and</w:t>
      </w:r>
    </w:p>
    <w:p w14:paraId="2E55074A" w14:textId="525651A6" w:rsidR="00225D29" w:rsidRPr="005B3B17" w:rsidRDefault="00991A9F" w:rsidP="00654C2F">
      <w:pPr>
        <w:spacing w:after="0" w:line="240" w:lineRule="auto"/>
        <w:ind w:left="2880"/>
        <w:rPr>
          <w:rFonts w:eastAsia="Times New Roman" w:cs="Times New Roman"/>
          <w:bCs/>
          <w:lang w:val="en"/>
        </w:rPr>
      </w:pPr>
      <w:r>
        <w:rPr>
          <w:rFonts w:eastAsia="Times New Roman" w:cs="Times New Roman"/>
          <w:bCs/>
          <w:lang w:val="en"/>
        </w:rPr>
        <w:t>(G</w:t>
      </w:r>
      <w:r w:rsidR="00225D29">
        <w:rPr>
          <w:rFonts w:eastAsia="Times New Roman" w:cs="Times New Roman"/>
          <w:bCs/>
          <w:lang w:val="en"/>
        </w:rPr>
        <w:t>)</w:t>
      </w:r>
      <w:r>
        <w:rPr>
          <w:rFonts w:eastAsia="Times New Roman" w:cs="Times New Roman"/>
          <w:bCs/>
          <w:lang w:val="en"/>
        </w:rPr>
        <w:t xml:space="preserve"> does not allow a contractor an advantage for </w:t>
      </w:r>
      <w:r w:rsidR="00AD5349">
        <w:rPr>
          <w:rFonts w:eastAsia="Times New Roman" w:cs="Times New Roman"/>
          <w:bCs/>
          <w:lang w:val="en"/>
        </w:rPr>
        <w:t>contributing less to employee health benefits and retirement plans than is paid by [DoD].</w:t>
      </w:r>
      <w:r w:rsidR="00225D29">
        <w:rPr>
          <w:rFonts w:eastAsia="Times New Roman" w:cs="Times New Roman"/>
          <w:bCs/>
          <w:lang w:val="en"/>
        </w:rPr>
        <w:t xml:space="preserve"> </w:t>
      </w:r>
    </w:p>
    <w:p w14:paraId="548724BF" w14:textId="77777777" w:rsidR="00AD5349" w:rsidRDefault="00AD5349" w:rsidP="00654C2F">
      <w:pPr>
        <w:spacing w:after="0" w:line="240" w:lineRule="auto"/>
        <w:ind w:left="2160"/>
        <w:rPr>
          <w:rFonts w:eastAsia="Times New Roman" w:cs="Times New Roman"/>
          <w:bCs/>
          <w:lang w:val="en"/>
        </w:rPr>
      </w:pPr>
    </w:p>
    <w:p w14:paraId="2631969A" w14:textId="77777777" w:rsidR="008B2686" w:rsidRDefault="0003535B" w:rsidP="00654C2F">
      <w:pPr>
        <w:spacing w:after="0" w:line="240" w:lineRule="auto"/>
        <w:ind w:left="2160"/>
        <w:rPr>
          <w:rFonts w:eastAsia="Times New Roman" w:cs="Times New Roman"/>
          <w:lang w:val="en"/>
        </w:rPr>
      </w:pPr>
      <w:r w:rsidRPr="005B3B17">
        <w:rPr>
          <w:rFonts w:eastAsia="Times New Roman" w:cs="Times New Roman"/>
          <w:bCs/>
          <w:lang w:val="en"/>
        </w:rPr>
        <w:t>(2)</w:t>
      </w:r>
      <w:r w:rsidRPr="0003535B">
        <w:rPr>
          <w:rFonts w:eastAsia="Times New Roman" w:cs="Times New Roman"/>
          <w:lang w:val="en"/>
        </w:rPr>
        <w:t xml:space="preserve"> </w:t>
      </w:r>
      <w:r w:rsidRPr="005B3B17">
        <w:rPr>
          <w:rFonts w:eastAsia="Times New Roman" w:cs="Times New Roman"/>
          <w:lang w:val="en"/>
        </w:rPr>
        <w:t>A fu</w:t>
      </w:r>
      <w:r w:rsidR="005B3B17" w:rsidRPr="005B3B17">
        <w:rPr>
          <w:rFonts w:eastAsia="Times New Roman" w:cs="Times New Roman"/>
          <w:lang w:val="en"/>
        </w:rPr>
        <w:t>nction that is performed by [</w:t>
      </w:r>
      <w:r w:rsidRPr="005B3B17">
        <w:rPr>
          <w:rFonts w:eastAsia="Times New Roman" w:cs="Times New Roman"/>
          <w:lang w:val="en"/>
        </w:rPr>
        <w:t>D</w:t>
      </w:r>
      <w:r w:rsidR="005B3B17" w:rsidRPr="005B3B17">
        <w:rPr>
          <w:rFonts w:eastAsia="Times New Roman" w:cs="Times New Roman"/>
          <w:lang w:val="en"/>
        </w:rPr>
        <w:t>oD]</w:t>
      </w:r>
      <w:r w:rsidRPr="005B3B17">
        <w:rPr>
          <w:rFonts w:eastAsia="Times New Roman" w:cs="Times New Roman"/>
          <w:lang w:val="en"/>
        </w:rPr>
        <w:t xml:space="preserve"> and is reengineered, reorganized, modernized, upgraded, expanded, or changed to become more efficient, but still essentially provides the same service, shall not be considered a new requirement. </w:t>
      </w:r>
      <w:bookmarkStart w:id="7" w:name="a_3"/>
      <w:bookmarkEnd w:id="7"/>
    </w:p>
    <w:p w14:paraId="2631969B" w14:textId="77777777" w:rsidR="00722A34" w:rsidRPr="005B3B17" w:rsidRDefault="00722A34" w:rsidP="00654C2F">
      <w:pPr>
        <w:spacing w:after="0" w:line="240" w:lineRule="auto"/>
        <w:ind w:left="2160"/>
        <w:rPr>
          <w:rFonts w:eastAsia="Times New Roman" w:cs="Times New Roman"/>
          <w:bCs/>
          <w:lang w:val="en"/>
        </w:rPr>
      </w:pPr>
    </w:p>
    <w:p w14:paraId="2631969C" w14:textId="77777777" w:rsidR="0003535B" w:rsidRPr="0003535B" w:rsidRDefault="0003535B" w:rsidP="00654C2F">
      <w:pPr>
        <w:spacing w:after="0" w:line="240" w:lineRule="auto"/>
        <w:ind w:left="1440" w:firstLine="720"/>
        <w:rPr>
          <w:rFonts w:eastAsia="Times New Roman" w:cs="Times New Roman"/>
          <w:lang w:val="en"/>
        </w:rPr>
      </w:pPr>
      <w:r w:rsidRPr="005B3B17">
        <w:rPr>
          <w:rFonts w:eastAsia="Times New Roman" w:cs="Times New Roman"/>
          <w:bCs/>
          <w:lang w:val="en"/>
        </w:rPr>
        <w:t>(3)</w:t>
      </w:r>
      <w:r w:rsidRPr="0003535B">
        <w:rPr>
          <w:rFonts w:eastAsia="Times New Roman" w:cs="Times New Roman"/>
          <w:lang w:val="en"/>
        </w:rPr>
        <w:t xml:space="preserve"> </w:t>
      </w:r>
      <w:r w:rsidRPr="005B3B17">
        <w:rPr>
          <w:rFonts w:eastAsia="Times New Roman" w:cs="Times New Roman"/>
          <w:lang w:val="en"/>
        </w:rPr>
        <w:t xml:space="preserve">In no case may a function being performed by </w:t>
      </w:r>
      <w:r w:rsidR="005B3B17" w:rsidRPr="005B3B17">
        <w:rPr>
          <w:rFonts w:eastAsia="Times New Roman" w:cs="Times New Roman"/>
          <w:lang w:val="en"/>
        </w:rPr>
        <w:t>[</w:t>
      </w:r>
      <w:r w:rsidRPr="005B3B17">
        <w:rPr>
          <w:rFonts w:eastAsia="Times New Roman" w:cs="Times New Roman"/>
          <w:lang w:val="en"/>
        </w:rPr>
        <w:t>D</w:t>
      </w:r>
      <w:r w:rsidR="005B3B17" w:rsidRPr="005B3B17">
        <w:rPr>
          <w:rFonts w:eastAsia="Times New Roman" w:cs="Times New Roman"/>
          <w:lang w:val="en"/>
        </w:rPr>
        <w:t>oD]</w:t>
      </w:r>
      <w:r w:rsidRPr="005B3B17">
        <w:rPr>
          <w:rFonts w:eastAsia="Times New Roman" w:cs="Times New Roman"/>
          <w:lang w:val="en"/>
        </w:rPr>
        <w:t xml:space="preserve"> personnel be— </w:t>
      </w:r>
    </w:p>
    <w:p w14:paraId="2631969D" w14:textId="77777777" w:rsidR="0003535B" w:rsidRPr="0003535B" w:rsidRDefault="0003535B" w:rsidP="00654C2F">
      <w:pPr>
        <w:spacing w:after="0" w:line="240" w:lineRule="auto"/>
        <w:ind w:left="2880"/>
        <w:rPr>
          <w:rFonts w:eastAsia="Times New Roman" w:cs="Times New Roman"/>
          <w:lang w:val="en"/>
        </w:rPr>
      </w:pPr>
      <w:bookmarkStart w:id="8" w:name="a_3_A"/>
      <w:bookmarkEnd w:id="8"/>
      <w:r w:rsidRPr="005B3B17">
        <w:rPr>
          <w:rFonts w:eastAsia="Times New Roman" w:cs="Times New Roman"/>
          <w:bCs/>
          <w:lang w:val="en"/>
        </w:rPr>
        <w:t>(A)</w:t>
      </w:r>
      <w:r w:rsidRPr="0003535B">
        <w:rPr>
          <w:rFonts w:eastAsia="Times New Roman" w:cs="Times New Roman"/>
          <w:lang w:val="en"/>
        </w:rPr>
        <w:t xml:space="preserve"> </w:t>
      </w:r>
      <w:r w:rsidRPr="005B3B17">
        <w:rPr>
          <w:rFonts w:eastAsia="Times New Roman" w:cs="Times New Roman"/>
          <w:lang w:val="en"/>
        </w:rPr>
        <w:t xml:space="preserve">modified, reorganized, divided, or in any way changed for the purpose of exempting the conversion of the function from the requirements of this section; or </w:t>
      </w:r>
    </w:p>
    <w:p w14:paraId="016A3433" w14:textId="0EEDEB91" w:rsidR="000773A0" w:rsidRDefault="0003535B" w:rsidP="000773A0">
      <w:pPr>
        <w:spacing w:after="0" w:line="240" w:lineRule="auto"/>
        <w:ind w:left="2880"/>
        <w:rPr>
          <w:rFonts w:eastAsia="Times New Roman" w:cs="Times New Roman"/>
          <w:lang w:val="en"/>
        </w:rPr>
      </w:pPr>
      <w:bookmarkStart w:id="9" w:name="a_3_B"/>
      <w:bookmarkEnd w:id="9"/>
      <w:r w:rsidRPr="005B3B17">
        <w:rPr>
          <w:rFonts w:eastAsia="Times New Roman" w:cs="Times New Roman"/>
          <w:bCs/>
          <w:lang w:val="en"/>
        </w:rPr>
        <w:t>(B)</w:t>
      </w:r>
      <w:r w:rsidRPr="0003535B">
        <w:rPr>
          <w:rFonts w:eastAsia="Times New Roman" w:cs="Times New Roman"/>
          <w:lang w:val="en"/>
        </w:rPr>
        <w:t xml:space="preserve"> </w:t>
      </w:r>
      <w:r w:rsidRPr="005B3B17">
        <w:rPr>
          <w:rFonts w:eastAsia="Times New Roman" w:cs="Times New Roman"/>
          <w:lang w:val="en"/>
        </w:rPr>
        <w:t>converted to performance by a contractor to circumvent a civilian personnel ceiling.</w:t>
      </w:r>
      <w:r w:rsidR="005B3B17">
        <w:rPr>
          <w:rFonts w:eastAsia="Times New Roman" w:cs="Times New Roman"/>
          <w:lang w:val="en"/>
        </w:rPr>
        <w:t>”</w:t>
      </w:r>
      <w:r w:rsidRPr="005B3B17">
        <w:rPr>
          <w:rFonts w:eastAsia="Times New Roman" w:cs="Times New Roman"/>
          <w:lang w:val="en"/>
        </w:rPr>
        <w:t xml:space="preserve"> </w:t>
      </w:r>
      <w:r w:rsidR="000773A0">
        <w:rPr>
          <w:rFonts w:eastAsia="Times New Roman" w:cs="Times New Roman"/>
          <w:lang w:val="en"/>
        </w:rPr>
        <w:t>…</w:t>
      </w:r>
    </w:p>
    <w:p w14:paraId="4BCD0903" w14:textId="53B0C984" w:rsidR="000773A0" w:rsidRDefault="006412E7" w:rsidP="000773A0">
      <w:pPr>
        <w:spacing w:after="0" w:line="240" w:lineRule="auto"/>
        <w:ind w:left="1440" w:firstLine="720"/>
        <w:rPr>
          <w:rFonts w:eastAsia="Times New Roman" w:cs="Times New Roman"/>
          <w:lang w:val="en"/>
        </w:rPr>
      </w:pPr>
      <w:r>
        <w:rPr>
          <w:rFonts w:eastAsia="Times New Roman" w:cs="Times New Roman"/>
          <w:lang w:val="en"/>
        </w:rPr>
        <w:tab/>
        <w:t xml:space="preserve">… </w:t>
      </w:r>
      <w:r w:rsidR="000773A0">
        <w:rPr>
          <w:rFonts w:eastAsia="Times New Roman" w:cs="Times New Roman"/>
          <w:lang w:val="en"/>
        </w:rPr>
        <w:t xml:space="preserve"> </w:t>
      </w:r>
      <w:r w:rsidR="000773A0">
        <w:rPr>
          <w:rFonts w:eastAsia="Times New Roman" w:cs="Times New Roman"/>
          <w:lang w:val="en"/>
        </w:rPr>
        <w:tab/>
      </w:r>
    </w:p>
    <w:p w14:paraId="5872E341" w14:textId="5FD660CB" w:rsidR="000773A0" w:rsidRPr="00C81B71" w:rsidRDefault="000773A0" w:rsidP="00C81B71">
      <w:pPr>
        <w:spacing w:after="0" w:line="240" w:lineRule="auto"/>
        <w:ind w:left="2160"/>
        <w:rPr>
          <w:rFonts w:eastAsia="Times New Roman" w:cs="Times New Roman"/>
          <w:bCs/>
          <w:lang w:val="en"/>
        </w:rPr>
      </w:pPr>
      <w:r w:rsidRPr="00C81B71">
        <w:rPr>
          <w:rFonts w:eastAsia="Times New Roman" w:cs="Times New Roman"/>
          <w:bCs/>
          <w:lang w:val="en"/>
        </w:rPr>
        <w:t xml:space="preserve">(5) </w:t>
      </w:r>
      <w:r w:rsidR="006412E7" w:rsidRPr="00C81B71">
        <w:rPr>
          <w:rFonts w:eastAsia="Times New Roman" w:cs="Times New Roman"/>
          <w:bCs/>
          <w:lang w:val="en"/>
        </w:rPr>
        <w:t>A public-private competition may not exceed 24 months</w:t>
      </w:r>
      <w:r w:rsidR="00D10946" w:rsidRPr="00C81B71">
        <w:rPr>
          <w:rFonts w:eastAsia="Times New Roman" w:cs="Times New Roman"/>
          <w:bCs/>
          <w:lang w:val="en"/>
        </w:rPr>
        <w:t xml:space="preserve">, beginning on the date when [DoD] first obligates funds for the </w:t>
      </w:r>
      <w:r w:rsidR="00C81B71" w:rsidRPr="00C81B71">
        <w:rPr>
          <w:rFonts w:eastAsia="Times New Roman" w:cs="Times New Roman"/>
          <w:bCs/>
          <w:lang w:val="en"/>
        </w:rPr>
        <w:t xml:space="preserve">acquisition of contract support for the effort or formally assigns [DoD] personnel to carry out preliminary planning. </w:t>
      </w:r>
    </w:p>
    <w:p w14:paraId="313B6432" w14:textId="5CEBE15E" w:rsidR="000773A0" w:rsidRPr="00C81B71" w:rsidRDefault="000773A0" w:rsidP="00C81B71">
      <w:pPr>
        <w:spacing w:after="0" w:line="240" w:lineRule="auto"/>
        <w:ind w:left="2160"/>
        <w:rPr>
          <w:rFonts w:eastAsia="Times New Roman" w:cs="Times New Roman"/>
          <w:bCs/>
          <w:lang w:val="en"/>
        </w:rPr>
      </w:pPr>
      <w:r w:rsidRPr="00C81B71">
        <w:rPr>
          <w:rFonts w:eastAsia="Times New Roman" w:cs="Times New Roman"/>
          <w:bCs/>
          <w:lang w:val="en"/>
        </w:rPr>
        <w:t xml:space="preserve"> </w:t>
      </w:r>
    </w:p>
    <w:p w14:paraId="126F1A5D" w14:textId="70619631" w:rsidR="001050FA" w:rsidRDefault="001050FA" w:rsidP="0003535B">
      <w:pPr>
        <w:spacing w:after="0" w:line="240" w:lineRule="auto"/>
        <w:rPr>
          <w:rFonts w:eastAsia="Times New Roman" w:cs="Times New Roman"/>
          <w:bCs/>
          <w:lang w:val="en"/>
        </w:rPr>
      </w:pPr>
      <w:bookmarkStart w:id="10" w:name="a_4"/>
      <w:bookmarkEnd w:id="10"/>
    </w:p>
    <w:p w14:paraId="79B0236E" w14:textId="157307AA" w:rsidR="00FA0B11" w:rsidRDefault="00FA0B11" w:rsidP="0003535B">
      <w:pPr>
        <w:spacing w:after="0" w:line="240" w:lineRule="auto"/>
        <w:rPr>
          <w:rFonts w:eastAsia="Times New Roman" w:cs="Times New Roman"/>
          <w:bCs/>
          <w:lang w:val="en"/>
        </w:rPr>
      </w:pPr>
    </w:p>
    <w:p w14:paraId="758BF641" w14:textId="77777777" w:rsidR="00FA0B11" w:rsidRDefault="00FA0B11" w:rsidP="0003535B">
      <w:pPr>
        <w:spacing w:after="0" w:line="240" w:lineRule="auto"/>
        <w:rPr>
          <w:rFonts w:eastAsia="Times New Roman" w:cs="Times New Roman"/>
          <w:bCs/>
          <w:lang w:val="en"/>
        </w:rPr>
      </w:pPr>
    </w:p>
    <w:p w14:paraId="7DBB2D36" w14:textId="77777777" w:rsidR="00FA0B11" w:rsidRDefault="00FA0B11" w:rsidP="0003535B">
      <w:pPr>
        <w:spacing w:after="0" w:line="240" w:lineRule="auto"/>
        <w:rPr>
          <w:rFonts w:eastAsia="Times New Roman" w:cs="Times New Roman"/>
          <w:bCs/>
          <w:lang w:val="en"/>
        </w:rPr>
      </w:pPr>
    </w:p>
    <w:p w14:paraId="13CBC1F4" w14:textId="77777777" w:rsidR="00FA0B11" w:rsidRDefault="00FA0B11" w:rsidP="0003535B">
      <w:pPr>
        <w:spacing w:after="0" w:line="240" w:lineRule="auto"/>
        <w:rPr>
          <w:rFonts w:eastAsia="Times New Roman" w:cs="Times New Roman"/>
          <w:bCs/>
          <w:lang w:val="en"/>
        </w:rPr>
      </w:pPr>
    </w:p>
    <w:p w14:paraId="4BC666AA" w14:textId="13DDADC9" w:rsidR="001050FA" w:rsidRPr="00605364" w:rsidRDefault="001050FA" w:rsidP="001050FA">
      <w:pPr>
        <w:spacing w:after="0" w:line="240" w:lineRule="auto"/>
        <w:ind w:left="720" w:firstLine="720"/>
        <w:rPr>
          <w:rFonts w:eastAsia="Times New Roman" w:cs="Times New Roman"/>
          <w:b/>
          <w:bCs/>
          <w:sz w:val="24"/>
          <w:szCs w:val="24"/>
          <w:u w:val="single"/>
          <w:lang w:val="en"/>
        </w:rPr>
      </w:pPr>
      <w:r w:rsidRPr="00605364">
        <w:rPr>
          <w:rFonts w:eastAsia="Times New Roman" w:cs="Times New Roman"/>
          <w:b/>
          <w:bCs/>
          <w:sz w:val="24"/>
          <w:szCs w:val="24"/>
          <w:u w:val="single"/>
          <w:lang w:val="en"/>
        </w:rPr>
        <w:t xml:space="preserve">41 U.S.C. </w:t>
      </w:r>
      <w:r w:rsidR="004217F1">
        <w:rPr>
          <w:rFonts w:eastAsia="Times New Roman" w:cs="Times New Roman"/>
          <w:b/>
          <w:bCs/>
          <w:sz w:val="24"/>
          <w:szCs w:val="24"/>
          <w:u w:val="single"/>
          <w:lang w:val="en"/>
        </w:rPr>
        <w:t xml:space="preserve">1710 (applies </w:t>
      </w:r>
      <w:r w:rsidRPr="00605364">
        <w:rPr>
          <w:rFonts w:eastAsia="Times New Roman" w:cs="Times New Roman"/>
          <w:b/>
          <w:bCs/>
          <w:sz w:val="24"/>
          <w:szCs w:val="24"/>
          <w:u w:val="single"/>
          <w:lang w:val="en"/>
        </w:rPr>
        <w:t>government-wide)</w:t>
      </w:r>
    </w:p>
    <w:p w14:paraId="155D5D67" w14:textId="77777777" w:rsidR="001050FA" w:rsidRDefault="001050FA" w:rsidP="001050FA">
      <w:pPr>
        <w:spacing w:after="0" w:line="240" w:lineRule="auto"/>
        <w:ind w:left="1440"/>
        <w:rPr>
          <w:rFonts w:eastAsia="Times New Roman" w:cs="Times New Roman"/>
          <w:bCs/>
          <w:lang w:val="en"/>
        </w:rPr>
      </w:pPr>
    </w:p>
    <w:p w14:paraId="39D5037F" w14:textId="22DAC820" w:rsidR="001050FA" w:rsidRPr="00F02CFD" w:rsidRDefault="001050FA" w:rsidP="001050FA">
      <w:pPr>
        <w:spacing w:after="0" w:line="240" w:lineRule="auto"/>
        <w:ind w:left="2160"/>
        <w:rPr>
          <w:rFonts w:eastAsia="Times New Roman" w:cs="Times New Roman"/>
          <w:lang w:val="en"/>
        </w:rPr>
      </w:pPr>
      <w:r>
        <w:rPr>
          <w:rFonts w:eastAsia="Times New Roman" w:cs="Times New Roman"/>
          <w:lang w:val="en"/>
        </w:rPr>
        <w:t xml:space="preserve">(1) </w:t>
      </w:r>
      <w:r w:rsidRPr="00F02CFD">
        <w:rPr>
          <w:rFonts w:eastAsia="Times New Roman" w:cs="Times New Roman"/>
          <w:lang w:val="en"/>
        </w:rPr>
        <w:t xml:space="preserve">A function of an executive agency performed by 10 or more agency civilian employees may not be converted, in whole or in part, to performance by a contractor unless the conversion is based on the results of a public-private competition that— </w:t>
      </w:r>
    </w:p>
    <w:p w14:paraId="3BF3F920" w14:textId="77777777" w:rsidR="001050FA" w:rsidRPr="00F02CFD" w:rsidRDefault="001050FA" w:rsidP="001050FA">
      <w:pPr>
        <w:spacing w:after="0" w:line="240" w:lineRule="auto"/>
        <w:ind w:left="2880"/>
        <w:rPr>
          <w:rFonts w:eastAsia="Times New Roman" w:cs="Times New Roman"/>
          <w:lang w:val="en"/>
        </w:rPr>
      </w:pPr>
      <w:r w:rsidRPr="00802E25">
        <w:rPr>
          <w:rFonts w:eastAsia="Times New Roman" w:cs="Times New Roman"/>
          <w:bCs/>
          <w:lang w:val="en"/>
        </w:rPr>
        <w:t>(A)</w:t>
      </w:r>
      <w:r w:rsidRPr="00F02CFD">
        <w:rPr>
          <w:rFonts w:eastAsia="Times New Roman" w:cs="Times New Roman"/>
          <w:lang w:val="en"/>
        </w:rPr>
        <w:t xml:space="preserve"> </w:t>
      </w:r>
      <w:r w:rsidRPr="00802E25">
        <w:rPr>
          <w:rFonts w:eastAsia="Times New Roman" w:cs="Times New Roman"/>
          <w:lang w:val="en"/>
        </w:rPr>
        <w:t xml:space="preserve">formally compares the cost of performance of the function by agency civilian employees with the cost of performance by a contractor; </w:t>
      </w:r>
    </w:p>
    <w:p w14:paraId="19A9203C" w14:textId="77777777" w:rsidR="001050FA" w:rsidRPr="00F02CFD" w:rsidRDefault="001050FA" w:rsidP="001050FA">
      <w:pPr>
        <w:spacing w:after="0" w:line="240" w:lineRule="auto"/>
        <w:ind w:left="2880"/>
        <w:rPr>
          <w:rFonts w:eastAsia="Times New Roman" w:cs="Times New Roman"/>
          <w:lang w:val="en"/>
        </w:rPr>
      </w:pPr>
      <w:r w:rsidRPr="00802E25">
        <w:rPr>
          <w:rFonts w:eastAsia="Times New Roman" w:cs="Times New Roman"/>
          <w:bCs/>
          <w:lang w:val="en"/>
        </w:rPr>
        <w:t>(B)</w:t>
      </w:r>
      <w:r w:rsidRPr="00F02CFD">
        <w:rPr>
          <w:rFonts w:eastAsia="Times New Roman" w:cs="Times New Roman"/>
          <w:lang w:val="en"/>
        </w:rPr>
        <w:t xml:space="preserve"> </w:t>
      </w:r>
      <w:r w:rsidRPr="00802E25">
        <w:rPr>
          <w:rFonts w:eastAsia="Times New Roman" w:cs="Times New Roman"/>
          <w:lang w:val="en"/>
        </w:rPr>
        <w:t xml:space="preserve">creates an agency tender, including a most efficient organization plan, in accordance with Office of Management and Budget Circular A76, as implemented on May 29, 2003, or any successor circular; </w:t>
      </w:r>
    </w:p>
    <w:p w14:paraId="08466EF3" w14:textId="77777777" w:rsidR="001050FA" w:rsidRDefault="001050FA" w:rsidP="001050FA">
      <w:pPr>
        <w:spacing w:after="0" w:line="240" w:lineRule="auto"/>
        <w:ind w:left="2880"/>
        <w:rPr>
          <w:rFonts w:eastAsia="Times New Roman" w:cs="Times New Roman"/>
          <w:lang w:val="en"/>
        </w:rPr>
      </w:pPr>
      <w:r w:rsidRPr="00802E25">
        <w:rPr>
          <w:rFonts w:eastAsia="Times New Roman" w:cs="Times New Roman"/>
          <w:bCs/>
          <w:lang w:val="en"/>
        </w:rPr>
        <w:t>(C)</w:t>
      </w:r>
      <w:r w:rsidRPr="00F02CFD">
        <w:rPr>
          <w:rFonts w:eastAsia="Times New Roman" w:cs="Times New Roman"/>
          <w:lang w:val="en"/>
        </w:rPr>
        <w:t xml:space="preserve"> </w:t>
      </w:r>
      <w:r w:rsidRPr="00802E25">
        <w:rPr>
          <w:rFonts w:eastAsia="Times New Roman" w:cs="Times New Roman"/>
          <w:lang w:val="en"/>
        </w:rPr>
        <w:t xml:space="preserve">includes the issuance of a solicitation; </w:t>
      </w:r>
    </w:p>
    <w:p w14:paraId="3216AAC5" w14:textId="3C1D9042" w:rsidR="006F0412" w:rsidRDefault="006F0412" w:rsidP="001050FA">
      <w:pPr>
        <w:spacing w:after="0" w:line="240" w:lineRule="auto"/>
        <w:ind w:left="2880"/>
        <w:rPr>
          <w:rFonts w:eastAsia="Times New Roman" w:cs="Times New Roman"/>
          <w:lang w:val="en"/>
        </w:rPr>
      </w:pPr>
      <w:r>
        <w:rPr>
          <w:rFonts w:eastAsia="Times New Roman" w:cs="Times New Roman"/>
          <w:lang w:val="en"/>
        </w:rPr>
        <w:t xml:space="preserve">… </w:t>
      </w:r>
    </w:p>
    <w:p w14:paraId="17A95B0F" w14:textId="284AEEE9" w:rsidR="006F0412" w:rsidRDefault="006F0412" w:rsidP="006F0412">
      <w:pPr>
        <w:spacing w:after="0" w:line="240" w:lineRule="auto"/>
        <w:ind w:left="2880"/>
        <w:rPr>
          <w:rFonts w:eastAsia="Times New Roman" w:cs="Times New Roman"/>
          <w:bCs/>
          <w:lang w:val="en"/>
        </w:rPr>
      </w:pPr>
      <w:r>
        <w:rPr>
          <w:rFonts w:eastAsia="Times New Roman" w:cs="Times New Roman"/>
          <w:lang w:val="en"/>
        </w:rPr>
        <w:t xml:space="preserve">(F) </w:t>
      </w:r>
      <w:r>
        <w:rPr>
          <w:rFonts w:eastAsia="Times New Roman" w:cs="Times New Roman"/>
          <w:bCs/>
          <w:lang w:val="en"/>
        </w:rPr>
        <w:t>demonstrates that contractor performance would be at least 10% less expensive than civilian employee performance; and</w:t>
      </w:r>
    </w:p>
    <w:p w14:paraId="57170B24" w14:textId="77777777" w:rsidR="006F0412" w:rsidRPr="005B3B17" w:rsidRDefault="006F0412" w:rsidP="006F0412">
      <w:pPr>
        <w:spacing w:after="0" w:line="240" w:lineRule="auto"/>
        <w:ind w:left="2880"/>
        <w:rPr>
          <w:rFonts w:eastAsia="Times New Roman" w:cs="Times New Roman"/>
          <w:bCs/>
          <w:lang w:val="en"/>
        </w:rPr>
      </w:pPr>
      <w:r>
        <w:rPr>
          <w:rFonts w:eastAsia="Times New Roman" w:cs="Times New Roman"/>
          <w:bCs/>
          <w:lang w:val="en"/>
        </w:rPr>
        <w:t xml:space="preserve">(G) does not allow a contractor an advantage for contributing less to employee health benefits and retirement plans than is paid by [DoD]. </w:t>
      </w:r>
    </w:p>
    <w:p w14:paraId="111B08E4" w14:textId="4F0270F7" w:rsidR="001050FA" w:rsidRDefault="001050FA" w:rsidP="00605364">
      <w:pPr>
        <w:spacing w:after="0" w:line="240" w:lineRule="auto"/>
        <w:rPr>
          <w:rFonts w:eastAsia="Times New Roman" w:cs="Times New Roman"/>
          <w:bCs/>
          <w:lang w:val="en"/>
        </w:rPr>
      </w:pPr>
    </w:p>
    <w:p w14:paraId="5530D789" w14:textId="77777777" w:rsidR="001050FA" w:rsidRPr="00F02CFD" w:rsidRDefault="001050FA" w:rsidP="001050FA">
      <w:pPr>
        <w:spacing w:after="0" w:line="240" w:lineRule="auto"/>
        <w:ind w:left="2160"/>
        <w:rPr>
          <w:rFonts w:eastAsia="Times New Roman" w:cs="Times New Roman"/>
          <w:lang w:val="en"/>
        </w:rPr>
      </w:pPr>
      <w:r w:rsidRPr="00802E25">
        <w:rPr>
          <w:rFonts w:eastAsia="Times New Roman" w:cs="Times New Roman"/>
          <w:bCs/>
          <w:lang w:val="en"/>
        </w:rPr>
        <w:t>(2)</w:t>
      </w:r>
      <w:r w:rsidRPr="00F02CFD">
        <w:rPr>
          <w:rFonts w:eastAsia="Times New Roman" w:cs="Times New Roman"/>
          <w:lang w:val="en"/>
        </w:rPr>
        <w:t xml:space="preserve"> </w:t>
      </w:r>
      <w:r w:rsidRPr="00802E25">
        <w:rPr>
          <w:rFonts w:eastAsia="Times New Roman" w:cs="Times New Roman"/>
          <w:lang w:val="en"/>
        </w:rPr>
        <w:t xml:space="preserve">A function that is performed by the executive agency and is reengineered, reorganized, modernized, upgraded, expanded, or changed to become more efficient, but still essentially provides the same service, shall not be considered a new requirement. </w:t>
      </w:r>
    </w:p>
    <w:p w14:paraId="4DC99243" w14:textId="77777777" w:rsidR="001050FA" w:rsidRDefault="001050FA" w:rsidP="001050FA">
      <w:pPr>
        <w:spacing w:after="0" w:line="240" w:lineRule="auto"/>
        <w:ind w:left="2160"/>
        <w:rPr>
          <w:rFonts w:eastAsia="Times New Roman" w:cs="Times New Roman"/>
          <w:bCs/>
          <w:lang w:val="en"/>
        </w:rPr>
      </w:pPr>
    </w:p>
    <w:p w14:paraId="48FCF8F8" w14:textId="77777777" w:rsidR="001050FA" w:rsidRPr="00F02CFD" w:rsidRDefault="001050FA" w:rsidP="001050FA">
      <w:pPr>
        <w:spacing w:after="0" w:line="240" w:lineRule="auto"/>
        <w:ind w:left="2160"/>
        <w:rPr>
          <w:rFonts w:eastAsia="Times New Roman" w:cs="Times New Roman"/>
          <w:lang w:val="en"/>
        </w:rPr>
      </w:pPr>
      <w:r w:rsidRPr="00802E25">
        <w:rPr>
          <w:rFonts w:eastAsia="Times New Roman" w:cs="Times New Roman"/>
          <w:bCs/>
          <w:lang w:val="en"/>
        </w:rPr>
        <w:t>(3)</w:t>
      </w:r>
      <w:r w:rsidRPr="00F02CFD">
        <w:rPr>
          <w:rFonts w:eastAsia="Times New Roman" w:cs="Times New Roman"/>
          <w:lang w:val="en"/>
        </w:rPr>
        <w:t xml:space="preserve"> </w:t>
      </w:r>
      <w:r w:rsidRPr="00F02CFD">
        <w:rPr>
          <w:rFonts w:eastAsia="Times New Roman" w:cs="Times New Roman"/>
          <w:bCs/>
          <w:lang w:val="en"/>
        </w:rPr>
        <w:t xml:space="preserve">Prohibitions.— </w:t>
      </w:r>
      <w:r w:rsidRPr="00802E25">
        <w:rPr>
          <w:rFonts w:eastAsia="Times New Roman" w:cs="Times New Roman"/>
          <w:lang w:val="en"/>
        </w:rPr>
        <w:t>In no case may a function being performed by executive agency personne</w:t>
      </w:r>
      <w:r w:rsidRPr="00F02CFD">
        <w:rPr>
          <w:rFonts w:eastAsia="Times New Roman" w:cs="Times New Roman"/>
          <w:lang w:val="en"/>
        </w:rPr>
        <w:t xml:space="preserve">l be— </w:t>
      </w:r>
    </w:p>
    <w:p w14:paraId="2BE819C3" w14:textId="77777777" w:rsidR="001050FA" w:rsidRPr="00F02CFD" w:rsidRDefault="001050FA" w:rsidP="001050FA">
      <w:pPr>
        <w:spacing w:after="0" w:line="240" w:lineRule="auto"/>
        <w:ind w:left="2880"/>
        <w:rPr>
          <w:rFonts w:eastAsia="Times New Roman" w:cs="Times New Roman"/>
          <w:lang w:val="en"/>
        </w:rPr>
      </w:pPr>
      <w:r w:rsidRPr="00802E25">
        <w:rPr>
          <w:rFonts w:eastAsia="Times New Roman" w:cs="Times New Roman"/>
          <w:bCs/>
          <w:lang w:val="en"/>
        </w:rPr>
        <w:t>(A)</w:t>
      </w:r>
      <w:r w:rsidRPr="00F02CFD">
        <w:rPr>
          <w:rFonts w:eastAsia="Times New Roman" w:cs="Times New Roman"/>
          <w:lang w:val="en"/>
        </w:rPr>
        <w:t xml:space="preserve"> </w:t>
      </w:r>
      <w:r w:rsidRPr="00802E25">
        <w:rPr>
          <w:rFonts w:eastAsia="Times New Roman" w:cs="Times New Roman"/>
          <w:lang w:val="en"/>
        </w:rPr>
        <w:t xml:space="preserve">modified, reorganized, divided, or in any way changed for the purpose of exempting the conversion of the function from the requirements of this section; or </w:t>
      </w:r>
    </w:p>
    <w:p w14:paraId="02311540" w14:textId="77777777" w:rsidR="001050FA" w:rsidRPr="00F02CFD" w:rsidRDefault="001050FA" w:rsidP="001050FA">
      <w:pPr>
        <w:spacing w:after="0" w:line="240" w:lineRule="auto"/>
        <w:ind w:left="2880"/>
        <w:rPr>
          <w:rFonts w:eastAsia="Times New Roman" w:cs="Times New Roman"/>
          <w:lang w:val="en"/>
        </w:rPr>
      </w:pPr>
      <w:r w:rsidRPr="00802E25">
        <w:rPr>
          <w:rFonts w:eastAsia="Times New Roman" w:cs="Times New Roman"/>
          <w:bCs/>
          <w:lang w:val="en"/>
        </w:rPr>
        <w:t>(B)</w:t>
      </w:r>
      <w:r w:rsidRPr="00F02CFD">
        <w:rPr>
          <w:rFonts w:eastAsia="Times New Roman" w:cs="Times New Roman"/>
          <w:lang w:val="en"/>
        </w:rPr>
        <w:t xml:space="preserve"> </w:t>
      </w:r>
      <w:r w:rsidRPr="00802E25">
        <w:rPr>
          <w:rFonts w:eastAsia="Times New Roman" w:cs="Times New Roman"/>
          <w:lang w:val="en"/>
        </w:rPr>
        <w:t xml:space="preserve">converted to performance by a contractor to circumvent a civilian personnel ceiling. </w:t>
      </w:r>
    </w:p>
    <w:p w14:paraId="1A5F1867" w14:textId="77777777" w:rsidR="001050FA" w:rsidRPr="005B3B17" w:rsidRDefault="001050FA" w:rsidP="0003535B">
      <w:pPr>
        <w:spacing w:after="0" w:line="240" w:lineRule="auto"/>
        <w:rPr>
          <w:rFonts w:eastAsia="Times New Roman" w:cs="Times New Roman"/>
          <w:bCs/>
          <w:lang w:val="en"/>
        </w:rPr>
      </w:pPr>
    </w:p>
    <w:p w14:paraId="263196A5" w14:textId="77777777" w:rsidR="001A1A32" w:rsidRPr="004217F1" w:rsidRDefault="005B2F5A" w:rsidP="001B0014">
      <w:pPr>
        <w:ind w:left="720"/>
        <w:rPr>
          <w:b/>
          <w:sz w:val="26"/>
          <w:szCs w:val="26"/>
        </w:rPr>
      </w:pPr>
      <w:bookmarkStart w:id="11" w:name="a_5"/>
      <w:bookmarkStart w:id="12" w:name="a_5_B_iii"/>
      <w:bookmarkStart w:id="13" w:name="a_5_C"/>
      <w:bookmarkStart w:id="14" w:name="a_5_E"/>
      <w:bookmarkStart w:id="15" w:name="a_5_F"/>
      <w:bookmarkEnd w:id="11"/>
      <w:bookmarkEnd w:id="12"/>
      <w:bookmarkEnd w:id="13"/>
      <w:bookmarkEnd w:id="14"/>
      <w:bookmarkEnd w:id="15"/>
      <w:r w:rsidRPr="004217F1">
        <w:rPr>
          <w:b/>
          <w:sz w:val="26"/>
          <w:szCs w:val="26"/>
        </w:rPr>
        <w:t>Government-wide Moratorium on New Public-Private Competitions</w:t>
      </w:r>
    </w:p>
    <w:p w14:paraId="2A2D50E5" w14:textId="24D6182B" w:rsidR="002D4E23" w:rsidRPr="00907B7F" w:rsidRDefault="00CB3FE9" w:rsidP="001B0014">
      <w:pPr>
        <w:ind w:left="1440"/>
        <w:rPr>
          <w:b/>
          <w:sz w:val="24"/>
          <w:szCs w:val="24"/>
          <w:u w:val="single"/>
        </w:rPr>
      </w:pPr>
      <w:r>
        <w:rPr>
          <w:b/>
          <w:sz w:val="24"/>
          <w:szCs w:val="24"/>
          <w:u w:val="single"/>
        </w:rPr>
        <w:t>P.L. 114</w:t>
      </w:r>
      <w:r w:rsidR="00907B7F" w:rsidRPr="00907B7F">
        <w:rPr>
          <w:b/>
          <w:sz w:val="24"/>
          <w:szCs w:val="24"/>
          <w:u w:val="single"/>
        </w:rPr>
        <w:t>-</w:t>
      </w:r>
      <w:r>
        <w:rPr>
          <w:b/>
          <w:sz w:val="24"/>
          <w:szCs w:val="24"/>
          <w:u w:val="single"/>
        </w:rPr>
        <w:t>113</w:t>
      </w:r>
      <w:r w:rsidR="00907B7F" w:rsidRPr="00907B7F">
        <w:rPr>
          <w:b/>
          <w:sz w:val="24"/>
          <w:szCs w:val="24"/>
          <w:u w:val="single"/>
        </w:rPr>
        <w:t>, §742</w:t>
      </w:r>
    </w:p>
    <w:p w14:paraId="263196A6" w14:textId="012A6771" w:rsidR="0005707D" w:rsidRDefault="005B2F5A" w:rsidP="001B0014">
      <w:pPr>
        <w:ind w:left="1440"/>
      </w:pPr>
      <w:r w:rsidRPr="005B3B17">
        <w:t>Since FY2009, Congress has imposed a</w:t>
      </w:r>
      <w:r w:rsidR="00212184">
        <w:t xml:space="preserve"> government-wide </w:t>
      </w:r>
      <w:r w:rsidRPr="005B3B17">
        <w:t xml:space="preserve">moratorium on new public-private competitions, whether conducted under OMB Circular A-76 or any other policy.  </w:t>
      </w:r>
      <w:r w:rsidR="005B3B17">
        <w:t>T</w:t>
      </w:r>
      <w:r w:rsidRPr="005B3B17">
        <w:t>he moratorium has been extended through</w:t>
      </w:r>
      <w:r w:rsidR="005B3B17">
        <w:t xml:space="preserve"> </w:t>
      </w:r>
      <w:r w:rsidRPr="005B3B17">
        <w:t>September 30, 201</w:t>
      </w:r>
      <w:r w:rsidR="000D0977">
        <w:t>6</w:t>
      </w:r>
      <w:r w:rsidRPr="005B3B17">
        <w:t xml:space="preserve">. </w:t>
      </w:r>
      <w:r w:rsidR="005B3B17">
        <w:t xml:space="preserve"> </w:t>
      </w:r>
    </w:p>
    <w:p w14:paraId="323BF7A5" w14:textId="77777777" w:rsidR="000D0977" w:rsidRDefault="00E563CB" w:rsidP="002D4E23">
      <w:pPr>
        <w:spacing w:before="240"/>
        <w:ind w:left="1440"/>
      </w:pPr>
      <w:r>
        <w:t xml:space="preserve">The latest iteration of the moratorium was in </w:t>
      </w:r>
      <w:r w:rsidRPr="00E563CB">
        <w:t xml:space="preserve">the “Consolidated </w:t>
      </w:r>
      <w:r w:rsidR="00C13A71">
        <w:t xml:space="preserve">and Further Continuing </w:t>
      </w:r>
      <w:r w:rsidRPr="00E563CB">
        <w:t>Appropriations Act, 201</w:t>
      </w:r>
      <w:r w:rsidR="00C13A71">
        <w:t>5</w:t>
      </w:r>
      <w:r w:rsidRPr="00E563CB">
        <w:t>” (P.L. 113-</w:t>
      </w:r>
      <w:r w:rsidR="00D02A50">
        <w:t>235</w:t>
      </w:r>
      <w:r>
        <w:t>, §7</w:t>
      </w:r>
      <w:r w:rsidR="00D02A50">
        <w:t>42</w:t>
      </w:r>
      <w:r>
        <w:t>):</w:t>
      </w:r>
      <w:r w:rsidRPr="00E563CB">
        <w:t xml:space="preserve"> </w:t>
      </w:r>
    </w:p>
    <w:p w14:paraId="263196A8" w14:textId="7BDB96FA" w:rsidR="009A181B" w:rsidRDefault="00E563CB" w:rsidP="000D0977">
      <w:pPr>
        <w:spacing w:before="240"/>
        <w:ind w:left="1440"/>
      </w:pPr>
      <w:r>
        <w:t>“</w:t>
      </w:r>
      <w:r w:rsidRPr="00E563CB">
        <w:t>None of the funds appropriated or otherwise made available by this or any other Act may be used to begin or announce a study or public-private competition regarding the conversion to contractor performance of any function performed by Federal employees pursuant to Office of Management and Budget Circular A-76 or any other administrative regulation, directive, or policy.</w:t>
      </w:r>
      <w:r>
        <w:t>”</w:t>
      </w:r>
    </w:p>
    <w:p w14:paraId="2D7E5D3F" w14:textId="0510A5C7" w:rsidR="00CB3FE9" w:rsidRPr="00CB3FE9" w:rsidRDefault="00CB3FE9" w:rsidP="00CB3FE9">
      <w:pPr>
        <w:ind w:left="720"/>
        <w:rPr>
          <w:b/>
          <w:sz w:val="26"/>
          <w:szCs w:val="26"/>
        </w:rPr>
      </w:pPr>
      <w:r w:rsidRPr="00CB3FE9">
        <w:rPr>
          <w:b/>
          <w:sz w:val="26"/>
          <w:szCs w:val="26"/>
        </w:rPr>
        <w:t>DoD</w:t>
      </w:r>
      <w:r>
        <w:rPr>
          <w:b/>
          <w:sz w:val="26"/>
          <w:szCs w:val="26"/>
        </w:rPr>
        <w:t>-Specific</w:t>
      </w:r>
      <w:r w:rsidRPr="00CB3FE9">
        <w:rPr>
          <w:b/>
          <w:sz w:val="26"/>
          <w:szCs w:val="26"/>
        </w:rPr>
        <w:t xml:space="preserve"> Moratorium on New Public-Private Competitions</w:t>
      </w:r>
    </w:p>
    <w:p w14:paraId="14E0E066" w14:textId="3D42191E" w:rsidR="00CB3FE9" w:rsidRDefault="00CB3FE9" w:rsidP="00CB3FE9">
      <w:pPr>
        <w:ind w:left="720" w:firstLine="720"/>
        <w:rPr>
          <w:b/>
          <w:sz w:val="24"/>
          <w:szCs w:val="24"/>
          <w:u w:val="single"/>
        </w:rPr>
      </w:pPr>
      <w:bookmarkStart w:id="16" w:name="sourcecredit"/>
      <w:bookmarkStart w:id="17" w:name="amendment-note"/>
      <w:bookmarkEnd w:id="16"/>
      <w:bookmarkEnd w:id="17"/>
      <w:r>
        <w:rPr>
          <w:b/>
          <w:sz w:val="24"/>
          <w:szCs w:val="24"/>
          <w:u w:val="single"/>
        </w:rPr>
        <w:t>P.L. 11</w:t>
      </w:r>
      <w:r w:rsidR="00B0159D">
        <w:rPr>
          <w:b/>
          <w:sz w:val="24"/>
          <w:szCs w:val="24"/>
          <w:u w:val="single"/>
        </w:rPr>
        <w:t>1-84</w:t>
      </w:r>
      <w:r w:rsidRPr="00907B7F">
        <w:rPr>
          <w:b/>
          <w:sz w:val="24"/>
          <w:szCs w:val="24"/>
          <w:u w:val="single"/>
        </w:rPr>
        <w:t>, §</w:t>
      </w:r>
      <w:r w:rsidR="00B0159D">
        <w:rPr>
          <w:b/>
          <w:sz w:val="24"/>
          <w:szCs w:val="24"/>
          <w:u w:val="single"/>
        </w:rPr>
        <w:t>325</w:t>
      </w:r>
    </w:p>
    <w:p w14:paraId="462F6CB9" w14:textId="6590F220" w:rsidR="00B0159D" w:rsidRDefault="00B0159D" w:rsidP="00B0159D">
      <w:pPr>
        <w:pStyle w:val="ListParagraph"/>
        <w:numPr>
          <w:ilvl w:val="0"/>
          <w:numId w:val="3"/>
        </w:numPr>
        <w:autoSpaceDE w:val="0"/>
        <w:autoSpaceDN w:val="0"/>
        <w:adjustRightInd w:val="0"/>
        <w:spacing w:after="0" w:line="240" w:lineRule="auto"/>
        <w:ind w:left="1800"/>
        <w:rPr>
          <w:rFonts w:cs="NewCenturySchlbk-Roman"/>
          <w:color w:val="000000"/>
        </w:rPr>
      </w:pPr>
      <w:r w:rsidRPr="00AE2AB6">
        <w:rPr>
          <w:rFonts w:cs="NewCenturySchlbk-Roman"/>
          <w:color w:val="000000"/>
        </w:rPr>
        <w:t>T</w:t>
      </w:r>
      <w:r>
        <w:rPr>
          <w:rFonts w:cs="NewCenturySchlbk-Roman"/>
          <w:color w:val="000000"/>
        </w:rPr>
        <w:t>emporary Suspension</w:t>
      </w:r>
      <w:r w:rsidRPr="00AE2AB6">
        <w:rPr>
          <w:rFonts w:cs="NewCenturySchlbk-Roman"/>
          <w:color w:val="000000"/>
        </w:rPr>
        <w:t>.—</w:t>
      </w:r>
      <w:r>
        <w:rPr>
          <w:rFonts w:cs="NewCenturySchlbk-Roman"/>
          <w:color w:val="000000"/>
        </w:rPr>
        <w:t xml:space="preserve"> </w:t>
      </w:r>
      <w:r w:rsidRPr="00AE2AB6">
        <w:rPr>
          <w:rFonts w:cs="NewCenturySchlbk-Roman"/>
          <w:color w:val="000000"/>
        </w:rPr>
        <w:t>Until the Sec</w:t>
      </w:r>
      <w:r>
        <w:rPr>
          <w:rFonts w:cs="NewCenturySchlbk-Roman"/>
          <w:color w:val="000000"/>
        </w:rPr>
        <w:t xml:space="preserve">retary of Defense </w:t>
      </w:r>
      <w:r w:rsidRPr="00AE2AB6">
        <w:rPr>
          <w:rFonts w:cs="NewCenturySchlbk-Roman"/>
          <w:color w:val="000000"/>
        </w:rPr>
        <w:t>submits the certification required under subsection (d), no study or competition regarding a public-private competition may be begun or announced.</w:t>
      </w:r>
    </w:p>
    <w:p w14:paraId="246AC409" w14:textId="77777777" w:rsidR="00B0159D" w:rsidRPr="00AE2AB6" w:rsidRDefault="00B0159D" w:rsidP="00B0159D">
      <w:pPr>
        <w:pStyle w:val="ListParagraph"/>
        <w:autoSpaceDE w:val="0"/>
        <w:autoSpaceDN w:val="0"/>
        <w:adjustRightInd w:val="0"/>
        <w:spacing w:after="0" w:line="240" w:lineRule="auto"/>
        <w:ind w:left="1800"/>
        <w:rPr>
          <w:rFonts w:cs="NewCenturySchlbk-Roman"/>
          <w:color w:val="000000"/>
        </w:rPr>
      </w:pPr>
      <w:r>
        <w:rPr>
          <w:rFonts w:cs="NewCenturySchlbk-Roman"/>
          <w:color w:val="000000"/>
        </w:rPr>
        <w:t>…</w:t>
      </w:r>
    </w:p>
    <w:p w14:paraId="2EEF440B" w14:textId="77777777" w:rsidR="00B0159D" w:rsidRPr="00AE2AB6" w:rsidRDefault="00B0159D" w:rsidP="00B0159D">
      <w:pPr>
        <w:pStyle w:val="ListParagraph"/>
        <w:autoSpaceDE w:val="0"/>
        <w:autoSpaceDN w:val="0"/>
        <w:adjustRightInd w:val="0"/>
        <w:spacing w:after="0" w:line="240" w:lineRule="auto"/>
        <w:ind w:left="1440"/>
        <w:rPr>
          <w:rFonts w:cs="NewCenturySchlbk-Roman"/>
          <w:color w:val="000000"/>
        </w:rPr>
      </w:pPr>
      <w:r>
        <w:rPr>
          <w:rFonts w:cs="NewCenturySchlbk-Roman"/>
          <w:color w:val="000000"/>
        </w:rPr>
        <w:t xml:space="preserve">(d) </w:t>
      </w:r>
      <w:r w:rsidRPr="00AE2AB6">
        <w:rPr>
          <w:rFonts w:cs="NewCenturySchlbk-Roman"/>
          <w:color w:val="000000"/>
        </w:rPr>
        <w:t>CERTIFICATION REQUIRED.—The Secretary of Defense shall publish in the Federal Register and submit to the congressional defense committees certification that—</w:t>
      </w:r>
    </w:p>
    <w:p w14:paraId="2C122B5F" w14:textId="77777777" w:rsidR="00B0159D" w:rsidRPr="00AE2AB6" w:rsidRDefault="00B0159D" w:rsidP="00B0159D">
      <w:pPr>
        <w:autoSpaceDE w:val="0"/>
        <w:autoSpaceDN w:val="0"/>
        <w:adjustRightInd w:val="0"/>
        <w:spacing w:after="0" w:line="240" w:lineRule="auto"/>
        <w:ind w:left="2160"/>
        <w:rPr>
          <w:rFonts w:cs="NewCenturySchlbk-Roman"/>
          <w:color w:val="000000"/>
        </w:rPr>
      </w:pPr>
      <w:r>
        <w:rPr>
          <w:rFonts w:cs="NewCenturySchlbk-Roman"/>
          <w:color w:val="000000"/>
        </w:rPr>
        <w:t>…</w:t>
      </w:r>
    </w:p>
    <w:p w14:paraId="50169907" w14:textId="2D95F76A" w:rsidR="00B0159D" w:rsidRPr="00AE2AB6" w:rsidRDefault="00B0159D" w:rsidP="00B0159D">
      <w:pPr>
        <w:autoSpaceDE w:val="0"/>
        <w:autoSpaceDN w:val="0"/>
        <w:adjustRightInd w:val="0"/>
        <w:spacing w:after="0" w:line="240" w:lineRule="auto"/>
        <w:ind w:left="2160"/>
        <w:rPr>
          <w:rFonts w:cs="NewCenturySchlbk-Roman"/>
          <w:color w:val="000000"/>
        </w:rPr>
      </w:pPr>
      <w:r w:rsidRPr="00AE2AB6">
        <w:rPr>
          <w:rFonts w:cs="NewCenturySchlbk-Roman"/>
          <w:color w:val="000000"/>
        </w:rPr>
        <w:t xml:space="preserve">(2) the Secretary of Defense has completed and submitted to the congressional defense committees a complete inventory of contracts for services for or on behalf of the Department in compliance with </w:t>
      </w:r>
      <w:r w:rsidR="000D0977">
        <w:rPr>
          <w:rFonts w:cs="NewCenturySchlbk-Roman"/>
          <w:color w:val="000000"/>
        </w:rPr>
        <w:t>10 U.S.C. §2330a(c)</w:t>
      </w:r>
      <w:r w:rsidRPr="00AE2AB6">
        <w:rPr>
          <w:rFonts w:cs="NewCenturySchlbk-Roman"/>
          <w:color w:val="000000"/>
        </w:rPr>
        <w:t>;</w:t>
      </w:r>
    </w:p>
    <w:p w14:paraId="0DF98041" w14:textId="77777777" w:rsidR="00B0159D" w:rsidRPr="00AE2AB6" w:rsidRDefault="00B0159D" w:rsidP="00B0159D">
      <w:pPr>
        <w:autoSpaceDE w:val="0"/>
        <w:autoSpaceDN w:val="0"/>
        <w:adjustRightInd w:val="0"/>
        <w:spacing w:after="0" w:line="240" w:lineRule="auto"/>
        <w:ind w:left="2160"/>
        <w:rPr>
          <w:rFonts w:cs="NewCenturySchlbk-Roman"/>
          <w:color w:val="000000"/>
        </w:rPr>
      </w:pPr>
      <w:r w:rsidRPr="00AE2AB6">
        <w:rPr>
          <w:rFonts w:cs="NewCenturySchlbk-Roman"/>
          <w:color w:val="000000"/>
        </w:rPr>
        <w:t>(3) the Secretary of each military department and the head of each Defense Agency responsible for activities in the inventory has initiated the review and planning activities of subsection (e) of such section; and</w:t>
      </w:r>
    </w:p>
    <w:p w14:paraId="37BA07DE" w14:textId="2EA06446" w:rsidR="00B0159D" w:rsidRPr="00AE2AB6" w:rsidRDefault="00B0159D" w:rsidP="00B0159D">
      <w:pPr>
        <w:autoSpaceDE w:val="0"/>
        <w:autoSpaceDN w:val="0"/>
        <w:adjustRightInd w:val="0"/>
        <w:spacing w:after="0" w:line="240" w:lineRule="auto"/>
        <w:ind w:left="2160"/>
        <w:rPr>
          <w:rFonts w:cs="NewCenturySchlbk-Roman"/>
          <w:color w:val="000000"/>
        </w:rPr>
      </w:pPr>
      <w:r w:rsidRPr="00AE2AB6">
        <w:rPr>
          <w:rFonts w:cs="NewCenturySchlbk-Roman"/>
          <w:color w:val="000000"/>
        </w:rPr>
        <w:t xml:space="preserve">(4) the Secretary of Defense has submitted budget information on contract services in compliance with </w:t>
      </w:r>
      <w:r w:rsidR="000D0977">
        <w:rPr>
          <w:rFonts w:cs="NewCenturySchlbk-Roman"/>
          <w:color w:val="000000"/>
        </w:rPr>
        <w:t>10 U.S.C. §</w:t>
      </w:r>
      <w:r w:rsidRPr="00AE2AB6">
        <w:rPr>
          <w:rFonts w:cs="NewCenturySchlbk-Roman"/>
          <w:color w:val="000000"/>
        </w:rPr>
        <w:t xml:space="preserve">236. </w:t>
      </w:r>
    </w:p>
    <w:p w14:paraId="3832FE16" w14:textId="77777777" w:rsidR="000D0977" w:rsidRDefault="000D0977" w:rsidP="00CB3FE9">
      <w:pPr>
        <w:rPr>
          <w:b/>
          <w:sz w:val="28"/>
          <w:szCs w:val="28"/>
        </w:rPr>
      </w:pPr>
    </w:p>
    <w:p w14:paraId="27533A66" w14:textId="17306F85" w:rsidR="00CB3FE9" w:rsidRPr="00907B7F" w:rsidRDefault="001B0014" w:rsidP="00CB3FE9">
      <w:pPr>
        <w:rPr>
          <w:b/>
          <w:sz w:val="24"/>
          <w:szCs w:val="24"/>
          <w:u w:val="single"/>
        </w:rPr>
      </w:pPr>
      <w:r w:rsidRPr="004217F1">
        <w:rPr>
          <w:b/>
          <w:sz w:val="28"/>
          <w:szCs w:val="28"/>
        </w:rPr>
        <w:t>DOD GUIDANCE</w:t>
      </w:r>
      <w:r w:rsidR="00CB3FE9" w:rsidRPr="00CB3FE9">
        <w:rPr>
          <w:b/>
          <w:sz w:val="24"/>
          <w:szCs w:val="24"/>
          <w:u w:val="single"/>
        </w:rPr>
        <w:t xml:space="preserve"> </w:t>
      </w:r>
    </w:p>
    <w:p w14:paraId="263196D1" w14:textId="4F66C756" w:rsidR="00C74DC5" w:rsidRDefault="00644BFB" w:rsidP="00C74DC5">
      <w:pPr>
        <w:ind w:left="720"/>
      </w:pPr>
      <w:r>
        <w:t>Beginning in 2011, t</w:t>
      </w:r>
      <w:r w:rsidR="001B0014">
        <w:t xml:space="preserve">he Assistant Secretary of Defense (ASD) for Personnel &amp; Readiness (P&amp;R) has issued </w:t>
      </w:r>
      <w:r w:rsidR="002D4E23">
        <w:t>EIGHT</w:t>
      </w:r>
      <w:r w:rsidR="00CE02EE">
        <w:t xml:space="preserve"> </w:t>
      </w:r>
      <w:r w:rsidR="001B0014">
        <w:t xml:space="preserve">memoranda implementing the prohibition on direct conversions of </w:t>
      </w:r>
      <w:r w:rsidR="0069357B">
        <w:t xml:space="preserve">civilian </w:t>
      </w:r>
      <w:r w:rsidR="001B0014">
        <w:t>employee</w:t>
      </w:r>
      <w:r>
        <w:t xml:space="preserve"> work to contractor performance.</w:t>
      </w:r>
    </w:p>
    <w:p w14:paraId="263196D2" w14:textId="3F2B34A2" w:rsidR="00166488" w:rsidRPr="004217F1" w:rsidRDefault="00C74DC5" w:rsidP="00C74DC5">
      <w:pPr>
        <w:ind w:left="720"/>
        <w:rPr>
          <w:i/>
          <w:sz w:val="24"/>
          <w:szCs w:val="24"/>
        </w:rPr>
      </w:pPr>
      <w:r w:rsidRPr="004217F1">
        <w:rPr>
          <w:rFonts w:cstheme="minorHAnsi"/>
          <w:sz w:val="24"/>
          <w:szCs w:val="24"/>
        </w:rPr>
        <w:t xml:space="preserve">The </w:t>
      </w:r>
      <w:r w:rsidR="002D4E23">
        <w:rPr>
          <w:rFonts w:cstheme="minorHAnsi"/>
          <w:b/>
          <w:sz w:val="24"/>
          <w:szCs w:val="24"/>
          <w:u w:val="single"/>
        </w:rPr>
        <w:t>April 21, 2016</w:t>
      </w:r>
      <w:r w:rsidR="00166488" w:rsidRPr="004217F1">
        <w:rPr>
          <w:rFonts w:cstheme="minorHAnsi"/>
          <w:sz w:val="24"/>
          <w:szCs w:val="24"/>
        </w:rPr>
        <w:t xml:space="preserve"> </w:t>
      </w:r>
      <w:r w:rsidR="00166488" w:rsidRPr="004217F1">
        <w:rPr>
          <w:sz w:val="24"/>
          <w:szCs w:val="24"/>
        </w:rPr>
        <w:t>memorandum entitled “</w:t>
      </w:r>
      <w:r w:rsidR="00166488" w:rsidRPr="004217F1">
        <w:rPr>
          <w:b/>
          <w:sz w:val="24"/>
          <w:szCs w:val="24"/>
        </w:rPr>
        <w:t>Update on OMB Circular A-76 Public-Private Competition Prohibitions – FY</w:t>
      </w:r>
      <w:r w:rsidR="00607F65" w:rsidRPr="004217F1">
        <w:rPr>
          <w:b/>
          <w:sz w:val="24"/>
          <w:szCs w:val="24"/>
        </w:rPr>
        <w:t xml:space="preserve"> </w:t>
      </w:r>
      <w:r w:rsidR="00166488" w:rsidRPr="004217F1">
        <w:rPr>
          <w:b/>
          <w:sz w:val="24"/>
          <w:szCs w:val="24"/>
        </w:rPr>
        <w:t>201</w:t>
      </w:r>
      <w:r w:rsidR="002D4E23">
        <w:rPr>
          <w:b/>
          <w:sz w:val="24"/>
          <w:szCs w:val="24"/>
        </w:rPr>
        <w:t>6</w:t>
      </w:r>
      <w:r w:rsidR="00166488" w:rsidRPr="004217F1">
        <w:rPr>
          <w:b/>
          <w:sz w:val="24"/>
          <w:szCs w:val="24"/>
        </w:rPr>
        <w:t>”</w:t>
      </w:r>
      <w:r w:rsidR="004217F1">
        <w:rPr>
          <w:b/>
          <w:sz w:val="24"/>
          <w:szCs w:val="24"/>
        </w:rPr>
        <w:t xml:space="preserve"> </w:t>
      </w:r>
      <w:r w:rsidR="004217F1" w:rsidRPr="004217F1">
        <w:t>states that</w:t>
      </w:r>
      <w:r w:rsidR="00166488" w:rsidRPr="004217F1">
        <w:t>:</w:t>
      </w:r>
    </w:p>
    <w:p w14:paraId="23532A7F" w14:textId="6EBD7C48" w:rsidR="002D4E23" w:rsidRDefault="002D4E23" w:rsidP="002D4E23">
      <w:pPr>
        <w:pStyle w:val="ListParagraph"/>
        <w:ind w:left="1440"/>
      </w:pPr>
      <w:r>
        <w:t>“… The Department continues to be statutorily prohibited by law from converting any work currently performed, or designated for performance, by any number of civilian personnel to private sector (contract) performance.  … [This restriction] applies regardless of whether or not a position, or billet, is established for that work, and whether or not that position, or billet, is encumbered.  This includes workload and positions/billets that are impacted as a result of ongoing institutional reform initiatives, such as delayering or headquarters reductions; workforce reductions …; and position vacancies and workload impacted by hiring freezes or funding shortfalls.”</w:t>
      </w:r>
    </w:p>
    <w:p w14:paraId="0E3878ED" w14:textId="77777777" w:rsidR="002D4E23" w:rsidRDefault="002D4E23" w:rsidP="001A54D7">
      <w:pPr>
        <w:pStyle w:val="ListParagraph"/>
      </w:pPr>
    </w:p>
    <w:p w14:paraId="1D41DDEA" w14:textId="77777777" w:rsidR="000D0977" w:rsidRDefault="000D0977" w:rsidP="00654C2F">
      <w:pPr>
        <w:rPr>
          <w:b/>
          <w:sz w:val="28"/>
        </w:rPr>
      </w:pPr>
    </w:p>
    <w:p w14:paraId="4A7039D4" w14:textId="77777777" w:rsidR="000D0977" w:rsidRDefault="000D0977" w:rsidP="00654C2F">
      <w:pPr>
        <w:rPr>
          <w:b/>
          <w:sz w:val="28"/>
        </w:rPr>
      </w:pPr>
    </w:p>
    <w:p w14:paraId="6B5CE685" w14:textId="77777777" w:rsidR="000D0977" w:rsidRDefault="000D0977" w:rsidP="00654C2F">
      <w:pPr>
        <w:rPr>
          <w:b/>
          <w:sz w:val="28"/>
        </w:rPr>
      </w:pPr>
    </w:p>
    <w:p w14:paraId="50873889" w14:textId="77777777" w:rsidR="000D0977" w:rsidRDefault="000D0977" w:rsidP="00654C2F">
      <w:pPr>
        <w:rPr>
          <w:b/>
          <w:sz w:val="28"/>
        </w:rPr>
      </w:pPr>
    </w:p>
    <w:p w14:paraId="263196E5" w14:textId="5B57C0AB" w:rsidR="00654C2F" w:rsidRPr="004217F1" w:rsidRDefault="00654C2F" w:rsidP="00654C2F">
      <w:pPr>
        <w:rPr>
          <w:b/>
          <w:sz w:val="28"/>
        </w:rPr>
      </w:pPr>
      <w:r w:rsidRPr="004217F1">
        <w:rPr>
          <w:b/>
          <w:sz w:val="28"/>
        </w:rPr>
        <w:t>OMB GUIDANCE</w:t>
      </w:r>
    </w:p>
    <w:p w14:paraId="263196E6" w14:textId="77777777" w:rsidR="00654C2F" w:rsidRPr="004217F1" w:rsidRDefault="00654C2F" w:rsidP="00654C2F">
      <w:pPr>
        <w:rPr>
          <w:b/>
          <w:bCs/>
          <w:color w:val="333333"/>
          <w:sz w:val="26"/>
          <w:szCs w:val="26"/>
          <w:lang w:val="en"/>
        </w:rPr>
      </w:pPr>
      <w:r w:rsidRPr="000A3472">
        <w:rPr>
          <w:b/>
          <w:bCs/>
          <w:color w:val="333333"/>
          <w:lang w:val="en"/>
        </w:rPr>
        <w:tab/>
      </w:r>
      <w:r w:rsidRPr="004217F1">
        <w:rPr>
          <w:b/>
          <w:bCs/>
          <w:color w:val="333333"/>
          <w:sz w:val="26"/>
          <w:szCs w:val="26"/>
          <w:lang w:val="en"/>
        </w:rPr>
        <w:t>No Direct Conversions of Federal Employee Work to Contractor Performance</w:t>
      </w:r>
    </w:p>
    <w:p w14:paraId="263196E7" w14:textId="77777777" w:rsidR="00654C2F" w:rsidRPr="000A3472" w:rsidRDefault="00654C2F" w:rsidP="00654C2F">
      <w:pPr>
        <w:ind w:left="1440"/>
        <w:rPr>
          <w:b/>
          <w:bCs/>
          <w:color w:val="333333"/>
          <w:u w:val="single"/>
          <w:lang w:val="en"/>
        </w:rPr>
      </w:pPr>
      <w:r w:rsidRPr="004217F1">
        <w:rPr>
          <w:b/>
          <w:bCs/>
          <w:color w:val="333333"/>
          <w:sz w:val="24"/>
          <w:szCs w:val="24"/>
          <w:u w:val="single"/>
          <w:lang w:val="en"/>
        </w:rPr>
        <w:t>OMB Circular A-11: Preparation, Submission, and Execution of the Budget</w:t>
      </w:r>
      <w:r w:rsidRPr="000A3472">
        <w:rPr>
          <w:b/>
          <w:bCs/>
          <w:color w:val="333333"/>
          <w:u w:val="single"/>
          <w:lang w:val="en"/>
        </w:rPr>
        <w:t xml:space="preserve"> </w:t>
      </w:r>
      <w:r w:rsidRPr="000A3472">
        <w:rPr>
          <w:bCs/>
          <w:color w:val="333333"/>
          <w:u w:val="single"/>
          <w:lang w:val="en"/>
        </w:rPr>
        <w:t>(Section 85.5(b): Workplace Conversions)</w:t>
      </w:r>
    </w:p>
    <w:p w14:paraId="263196E8" w14:textId="77777777" w:rsidR="00654C2F" w:rsidRDefault="00654C2F" w:rsidP="00654C2F">
      <w:pPr>
        <w:spacing w:after="0"/>
        <w:ind w:left="2160"/>
        <w:rPr>
          <w:bCs/>
          <w:color w:val="333333"/>
          <w:lang w:val="en"/>
        </w:rPr>
      </w:pPr>
      <w:r>
        <w:rPr>
          <w:bCs/>
          <w:color w:val="333333"/>
          <w:lang w:val="en"/>
        </w:rPr>
        <w:t xml:space="preserve">Agencies </w:t>
      </w:r>
      <w:r w:rsidRPr="00F47AEC">
        <w:rPr>
          <w:bCs/>
          <w:color w:val="333333"/>
          <w:lang w:val="en"/>
        </w:rPr>
        <w:t xml:space="preserve">cannot contract out work performed by federal employees unless an OMB Circular A-76 study indicates that contracting out would save money. </w:t>
      </w:r>
    </w:p>
    <w:p w14:paraId="263196E9" w14:textId="77777777" w:rsidR="00654C2F" w:rsidRDefault="00654C2F" w:rsidP="00654C2F">
      <w:pPr>
        <w:spacing w:after="0"/>
        <w:ind w:left="2160"/>
        <w:rPr>
          <w:bCs/>
          <w:color w:val="333333"/>
          <w:lang w:val="en"/>
        </w:rPr>
      </w:pPr>
    </w:p>
    <w:p w14:paraId="263196EB" w14:textId="39B302F7" w:rsidR="00FD3F9B" w:rsidRDefault="00654C2F" w:rsidP="004217F1">
      <w:pPr>
        <w:spacing w:after="0"/>
        <w:ind w:left="2160"/>
        <w:rPr>
          <w:bCs/>
          <w:color w:val="333333"/>
          <w:u w:val="single"/>
          <w:lang w:val="en"/>
        </w:rPr>
      </w:pPr>
      <w:r w:rsidRPr="00F47AEC">
        <w:rPr>
          <w:bCs/>
          <w:color w:val="333333"/>
          <w:lang w:val="en"/>
        </w:rPr>
        <w:t xml:space="preserve">Pursuant to </w:t>
      </w:r>
      <w:r>
        <w:rPr>
          <w:bCs/>
          <w:color w:val="333333"/>
          <w:lang w:val="en"/>
        </w:rPr>
        <w:t>federal law</w:t>
      </w:r>
      <w:r w:rsidRPr="00F47AEC">
        <w:rPr>
          <w:bCs/>
          <w:color w:val="333333"/>
          <w:lang w:val="en"/>
        </w:rPr>
        <w:t>, agencies are precluded from converting, in whole or in part, functions performed by federal employees to contract performance absent a public-private competition</w:t>
      </w:r>
      <w:r>
        <w:rPr>
          <w:bCs/>
          <w:color w:val="333333"/>
          <w:lang w:val="en"/>
        </w:rPr>
        <w:t xml:space="preserve">, currently known as an OMB Circular A-76 study.  </w:t>
      </w:r>
      <w:r w:rsidRPr="00F47AEC">
        <w:rPr>
          <w:bCs/>
          <w:color w:val="333333"/>
          <w:lang w:val="en"/>
        </w:rPr>
        <w:t xml:space="preserve">Appropriations acts since 2009, however, have prohibited agencies from using funds to </w:t>
      </w:r>
      <w:r>
        <w:rPr>
          <w:bCs/>
          <w:color w:val="333333"/>
          <w:lang w:val="en"/>
        </w:rPr>
        <w:t xml:space="preserve">conduct OMB Circular A-76 studies. </w:t>
      </w:r>
      <w:r w:rsidRPr="00F47AEC">
        <w:rPr>
          <w:bCs/>
          <w:color w:val="333333"/>
          <w:lang w:val="en"/>
        </w:rPr>
        <w:br/>
      </w:r>
    </w:p>
    <w:p w14:paraId="263196EC" w14:textId="07F09402" w:rsidR="00654C2F" w:rsidRPr="00083F43" w:rsidRDefault="00654C2F" w:rsidP="00654C2F">
      <w:pPr>
        <w:ind w:left="1440"/>
        <w:rPr>
          <w:bCs/>
          <w:color w:val="333333"/>
          <w:u w:val="single"/>
          <w:lang w:val="en"/>
        </w:rPr>
      </w:pPr>
      <w:bookmarkStart w:id="18" w:name="_GoBack"/>
      <w:bookmarkEnd w:id="18"/>
      <w:r w:rsidRPr="004217F1">
        <w:rPr>
          <w:b/>
          <w:bCs/>
          <w:color w:val="333333"/>
          <w:sz w:val="24"/>
          <w:szCs w:val="24"/>
          <w:u w:val="single"/>
          <w:lang w:val="en"/>
        </w:rPr>
        <w:t>OMB Memorandum M-13-05</w:t>
      </w:r>
      <w:r w:rsidRPr="00083F43">
        <w:rPr>
          <w:bCs/>
          <w:color w:val="333333"/>
          <w:u w:val="single"/>
          <w:lang w:val="en"/>
        </w:rPr>
        <w:t xml:space="preserve">, </w:t>
      </w:r>
      <w:r w:rsidR="000D0977">
        <w:rPr>
          <w:bCs/>
          <w:color w:val="333333"/>
          <w:u w:val="single"/>
          <w:lang w:val="en"/>
        </w:rPr>
        <w:t xml:space="preserve">February 27, 2013, </w:t>
      </w:r>
      <w:r w:rsidRPr="00083F43">
        <w:rPr>
          <w:bCs/>
          <w:color w:val="333333"/>
          <w:u w:val="single"/>
          <w:lang w:val="en"/>
        </w:rPr>
        <w:t>Agenc</w:t>
      </w:r>
      <w:r w:rsidR="00A83779">
        <w:rPr>
          <w:bCs/>
          <w:color w:val="333333"/>
          <w:u w:val="single"/>
          <w:lang w:val="en"/>
        </w:rPr>
        <w:t>y</w:t>
      </w:r>
      <w:r w:rsidRPr="00083F43">
        <w:rPr>
          <w:bCs/>
          <w:color w:val="333333"/>
          <w:u w:val="single"/>
          <w:lang w:val="en"/>
        </w:rPr>
        <w:t xml:space="preserve"> Responsibilities for Implementation of Potential Joint Committee Sequestration:</w:t>
      </w:r>
    </w:p>
    <w:p w14:paraId="263196ED" w14:textId="77777777" w:rsidR="00FB4FD7" w:rsidRDefault="00654C2F" w:rsidP="00EE2E1D">
      <w:pPr>
        <w:spacing w:after="0"/>
        <w:ind w:left="2160"/>
      </w:pPr>
      <w:r w:rsidRPr="00083F43">
        <w:rPr>
          <w:bCs/>
          <w:color w:val="333333"/>
          <w:lang w:val="en"/>
        </w:rPr>
        <w:t>Agencies must also ensure that appropriate controls are in place to prevent the increased use of contractors to perform work due to any restrictions on hiring. Agencies should bear in mind the statutory restrictions contained in 10 U.S.C. 2461 and 41 U.S.C. 1710 on the conversion of</w:t>
      </w:r>
      <w:r w:rsidR="00EE2E1D">
        <w:rPr>
          <w:bCs/>
          <w:color w:val="333333"/>
          <w:lang w:val="en"/>
        </w:rPr>
        <w:t xml:space="preserve"> functions from performance by f</w:t>
      </w:r>
      <w:r w:rsidRPr="00083F43">
        <w:rPr>
          <w:bCs/>
          <w:color w:val="333333"/>
          <w:lang w:val="en"/>
        </w:rPr>
        <w:t>ederal employees to performance by contractors.</w:t>
      </w:r>
    </w:p>
    <w:p w14:paraId="263196EF" w14:textId="362BB256" w:rsidR="00FB4FD7" w:rsidRDefault="00FB4FD7" w:rsidP="00FB4FD7"/>
    <w:p w14:paraId="7A744B9F" w14:textId="77777777" w:rsidR="00907B7F" w:rsidRDefault="00907B7F" w:rsidP="00907B7F">
      <w:pPr>
        <w:spacing w:after="0"/>
        <w:jc w:val="center"/>
        <w:rPr>
          <w:i/>
        </w:rPr>
      </w:pPr>
      <w:r>
        <w:rPr>
          <w:i/>
        </w:rPr>
        <w:t xml:space="preserve">For the most recent version of this document, please visit us at </w:t>
      </w:r>
      <w:hyperlink r:id="rId8" w:tgtFrame="_blank" w:history="1">
        <w:r>
          <w:rPr>
            <w:rStyle w:val="Hyperlink"/>
          </w:rPr>
          <w:t>http://www.afge.org/index.cfm?Fuse=Content&amp;ContentID=3731</w:t>
        </w:r>
      </w:hyperlink>
    </w:p>
    <w:p w14:paraId="45656642" w14:textId="77777777" w:rsidR="00907B7F" w:rsidRDefault="00907B7F" w:rsidP="00FB4FD7"/>
    <w:sectPr w:rsidR="00907B7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196F2" w14:textId="77777777" w:rsidR="00084133" w:rsidRDefault="00084133" w:rsidP="001A1A32">
      <w:pPr>
        <w:spacing w:after="0" w:line="240" w:lineRule="auto"/>
      </w:pPr>
      <w:r>
        <w:separator/>
      </w:r>
    </w:p>
  </w:endnote>
  <w:endnote w:type="continuationSeparator" w:id="0">
    <w:p w14:paraId="263196F3" w14:textId="77777777" w:rsidR="00084133" w:rsidRDefault="00084133" w:rsidP="001A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NewCenturySchlbk-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96F6" w14:textId="77777777" w:rsidR="00E17E7D" w:rsidRDefault="00E17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620908"/>
      <w:docPartObj>
        <w:docPartGallery w:val="Page Numbers (Bottom of Page)"/>
        <w:docPartUnique/>
      </w:docPartObj>
    </w:sdtPr>
    <w:sdtEndPr>
      <w:rPr>
        <w:noProof/>
      </w:rPr>
    </w:sdtEndPr>
    <w:sdtContent>
      <w:p w14:paraId="263196F7" w14:textId="7F8A229E" w:rsidR="00E17E7D" w:rsidRDefault="00E17E7D">
        <w:pPr>
          <w:pStyle w:val="Footer"/>
          <w:jc w:val="center"/>
        </w:pPr>
        <w:r>
          <w:fldChar w:fldCharType="begin"/>
        </w:r>
        <w:r>
          <w:instrText xml:space="preserve"> PAGE   \* MERGEFORMAT </w:instrText>
        </w:r>
        <w:r>
          <w:fldChar w:fldCharType="separate"/>
        </w:r>
        <w:r w:rsidR="0041734A">
          <w:rPr>
            <w:noProof/>
          </w:rPr>
          <w:t>1</w:t>
        </w:r>
        <w:r>
          <w:rPr>
            <w:noProof/>
          </w:rPr>
          <w:fldChar w:fldCharType="end"/>
        </w:r>
      </w:p>
    </w:sdtContent>
  </w:sdt>
  <w:p w14:paraId="263196F8" w14:textId="77777777" w:rsidR="00E17E7D" w:rsidRDefault="00E17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96FA" w14:textId="77777777" w:rsidR="00E17E7D" w:rsidRDefault="00E17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196F0" w14:textId="77777777" w:rsidR="00084133" w:rsidRDefault="00084133" w:rsidP="001A1A32">
      <w:pPr>
        <w:spacing w:after="0" w:line="240" w:lineRule="auto"/>
      </w:pPr>
      <w:r>
        <w:separator/>
      </w:r>
    </w:p>
  </w:footnote>
  <w:footnote w:type="continuationSeparator" w:id="0">
    <w:p w14:paraId="263196F1" w14:textId="77777777" w:rsidR="00084133" w:rsidRDefault="00084133" w:rsidP="001A1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96F4" w14:textId="77777777" w:rsidR="00E17E7D" w:rsidRDefault="00E17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96F5" w14:textId="77777777" w:rsidR="00E17E7D" w:rsidRDefault="00E17E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96F9" w14:textId="77777777" w:rsidR="00E17E7D" w:rsidRDefault="00E17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45962"/>
    <w:multiLevelType w:val="hybridMultilevel"/>
    <w:tmpl w:val="D59086C2"/>
    <w:lvl w:ilvl="0" w:tplc="F48E9D2A">
      <w:start w:val="5"/>
      <w:numFmt w:val="bullet"/>
      <w:lvlText w:val="-"/>
      <w:lvlJc w:val="left"/>
      <w:pPr>
        <w:ind w:left="2192" w:hanging="360"/>
      </w:pPr>
      <w:rPr>
        <w:rFonts w:ascii="Calibri" w:eastAsia="Times New Roman" w:hAnsi="Calibri" w:cs="Courier New" w:hint="default"/>
      </w:rPr>
    </w:lvl>
    <w:lvl w:ilvl="1" w:tplc="04090003" w:tentative="1">
      <w:start w:val="1"/>
      <w:numFmt w:val="bullet"/>
      <w:lvlText w:val="o"/>
      <w:lvlJc w:val="left"/>
      <w:pPr>
        <w:ind w:left="2912" w:hanging="360"/>
      </w:pPr>
      <w:rPr>
        <w:rFonts w:ascii="Courier New" w:hAnsi="Courier New" w:cs="Courier New" w:hint="default"/>
      </w:rPr>
    </w:lvl>
    <w:lvl w:ilvl="2" w:tplc="04090005" w:tentative="1">
      <w:start w:val="1"/>
      <w:numFmt w:val="bullet"/>
      <w:lvlText w:val=""/>
      <w:lvlJc w:val="left"/>
      <w:pPr>
        <w:ind w:left="3632" w:hanging="360"/>
      </w:pPr>
      <w:rPr>
        <w:rFonts w:ascii="Wingdings" w:hAnsi="Wingdings" w:hint="default"/>
      </w:rPr>
    </w:lvl>
    <w:lvl w:ilvl="3" w:tplc="04090001" w:tentative="1">
      <w:start w:val="1"/>
      <w:numFmt w:val="bullet"/>
      <w:lvlText w:val=""/>
      <w:lvlJc w:val="left"/>
      <w:pPr>
        <w:ind w:left="4352" w:hanging="360"/>
      </w:pPr>
      <w:rPr>
        <w:rFonts w:ascii="Symbol" w:hAnsi="Symbol" w:hint="default"/>
      </w:rPr>
    </w:lvl>
    <w:lvl w:ilvl="4" w:tplc="04090003" w:tentative="1">
      <w:start w:val="1"/>
      <w:numFmt w:val="bullet"/>
      <w:lvlText w:val="o"/>
      <w:lvlJc w:val="left"/>
      <w:pPr>
        <w:ind w:left="5072" w:hanging="360"/>
      </w:pPr>
      <w:rPr>
        <w:rFonts w:ascii="Courier New" w:hAnsi="Courier New" w:cs="Courier New" w:hint="default"/>
      </w:rPr>
    </w:lvl>
    <w:lvl w:ilvl="5" w:tplc="04090005" w:tentative="1">
      <w:start w:val="1"/>
      <w:numFmt w:val="bullet"/>
      <w:lvlText w:val=""/>
      <w:lvlJc w:val="left"/>
      <w:pPr>
        <w:ind w:left="5792" w:hanging="360"/>
      </w:pPr>
      <w:rPr>
        <w:rFonts w:ascii="Wingdings" w:hAnsi="Wingdings" w:hint="default"/>
      </w:rPr>
    </w:lvl>
    <w:lvl w:ilvl="6" w:tplc="04090001" w:tentative="1">
      <w:start w:val="1"/>
      <w:numFmt w:val="bullet"/>
      <w:lvlText w:val=""/>
      <w:lvlJc w:val="left"/>
      <w:pPr>
        <w:ind w:left="6512" w:hanging="360"/>
      </w:pPr>
      <w:rPr>
        <w:rFonts w:ascii="Symbol" w:hAnsi="Symbol" w:hint="default"/>
      </w:rPr>
    </w:lvl>
    <w:lvl w:ilvl="7" w:tplc="04090003" w:tentative="1">
      <w:start w:val="1"/>
      <w:numFmt w:val="bullet"/>
      <w:lvlText w:val="o"/>
      <w:lvlJc w:val="left"/>
      <w:pPr>
        <w:ind w:left="7232" w:hanging="360"/>
      </w:pPr>
      <w:rPr>
        <w:rFonts w:ascii="Courier New" w:hAnsi="Courier New" w:cs="Courier New" w:hint="default"/>
      </w:rPr>
    </w:lvl>
    <w:lvl w:ilvl="8" w:tplc="04090005" w:tentative="1">
      <w:start w:val="1"/>
      <w:numFmt w:val="bullet"/>
      <w:lvlText w:val=""/>
      <w:lvlJc w:val="left"/>
      <w:pPr>
        <w:ind w:left="7952" w:hanging="360"/>
      </w:pPr>
      <w:rPr>
        <w:rFonts w:ascii="Wingdings" w:hAnsi="Wingdings" w:hint="default"/>
      </w:rPr>
    </w:lvl>
  </w:abstractNum>
  <w:abstractNum w:abstractNumId="1" w15:restartNumberingAfterBreak="0">
    <w:nsid w:val="623900D8"/>
    <w:multiLevelType w:val="hybridMultilevel"/>
    <w:tmpl w:val="D3D88062"/>
    <w:lvl w:ilvl="0" w:tplc="1C50B0EC">
      <w:start w:val="711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6C584B"/>
    <w:multiLevelType w:val="hybridMultilevel"/>
    <w:tmpl w:val="11F4088C"/>
    <w:lvl w:ilvl="0" w:tplc="3C20FF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32"/>
    <w:rsid w:val="00025106"/>
    <w:rsid w:val="0003535B"/>
    <w:rsid w:val="00044500"/>
    <w:rsid w:val="0005707D"/>
    <w:rsid w:val="000773A0"/>
    <w:rsid w:val="000839EB"/>
    <w:rsid w:val="00084133"/>
    <w:rsid w:val="000D0977"/>
    <w:rsid w:val="000E3117"/>
    <w:rsid w:val="000E6BA7"/>
    <w:rsid w:val="000F5B2A"/>
    <w:rsid w:val="00104D4A"/>
    <w:rsid w:val="001050FA"/>
    <w:rsid w:val="0011644D"/>
    <w:rsid w:val="001261BF"/>
    <w:rsid w:val="00157A87"/>
    <w:rsid w:val="00166488"/>
    <w:rsid w:val="0017318F"/>
    <w:rsid w:val="001834F0"/>
    <w:rsid w:val="001A1A32"/>
    <w:rsid w:val="001A54D7"/>
    <w:rsid w:val="001B0014"/>
    <w:rsid w:val="001B2298"/>
    <w:rsid w:val="001F2EEE"/>
    <w:rsid w:val="0020413E"/>
    <w:rsid w:val="00212184"/>
    <w:rsid w:val="00217821"/>
    <w:rsid w:val="00225D29"/>
    <w:rsid w:val="00285A35"/>
    <w:rsid w:val="002C4E01"/>
    <w:rsid w:val="002D4E23"/>
    <w:rsid w:val="00343A93"/>
    <w:rsid w:val="0036542C"/>
    <w:rsid w:val="003B4756"/>
    <w:rsid w:val="003F3940"/>
    <w:rsid w:val="004169FD"/>
    <w:rsid w:val="0041734A"/>
    <w:rsid w:val="004217F1"/>
    <w:rsid w:val="0044618C"/>
    <w:rsid w:val="004C0EC3"/>
    <w:rsid w:val="004D67F6"/>
    <w:rsid w:val="005067C1"/>
    <w:rsid w:val="00510B62"/>
    <w:rsid w:val="00546B31"/>
    <w:rsid w:val="0058145D"/>
    <w:rsid w:val="005B0AF2"/>
    <w:rsid w:val="005B2F5A"/>
    <w:rsid w:val="005B3B17"/>
    <w:rsid w:val="005C05F4"/>
    <w:rsid w:val="00605364"/>
    <w:rsid w:val="00607F65"/>
    <w:rsid w:val="006412E7"/>
    <w:rsid w:val="00644BFB"/>
    <w:rsid w:val="00654C2F"/>
    <w:rsid w:val="00684BB3"/>
    <w:rsid w:val="0069357B"/>
    <w:rsid w:val="006F0412"/>
    <w:rsid w:val="00722A34"/>
    <w:rsid w:val="007439A6"/>
    <w:rsid w:val="007A10C1"/>
    <w:rsid w:val="007C376E"/>
    <w:rsid w:val="007E67B2"/>
    <w:rsid w:val="00802E25"/>
    <w:rsid w:val="00837088"/>
    <w:rsid w:val="008513A4"/>
    <w:rsid w:val="00852425"/>
    <w:rsid w:val="00863692"/>
    <w:rsid w:val="008B2686"/>
    <w:rsid w:val="008C7D5A"/>
    <w:rsid w:val="008D7F61"/>
    <w:rsid w:val="008F4B0F"/>
    <w:rsid w:val="009065AF"/>
    <w:rsid w:val="009076E7"/>
    <w:rsid w:val="00907B7F"/>
    <w:rsid w:val="00933A4C"/>
    <w:rsid w:val="00974BD9"/>
    <w:rsid w:val="00991A9F"/>
    <w:rsid w:val="00993A92"/>
    <w:rsid w:val="00994B1C"/>
    <w:rsid w:val="00995B67"/>
    <w:rsid w:val="009965A4"/>
    <w:rsid w:val="009A181B"/>
    <w:rsid w:val="009C6B09"/>
    <w:rsid w:val="009E59BC"/>
    <w:rsid w:val="009F70D5"/>
    <w:rsid w:val="00A0791F"/>
    <w:rsid w:val="00A613E4"/>
    <w:rsid w:val="00A83779"/>
    <w:rsid w:val="00AA1B8D"/>
    <w:rsid w:val="00AD50C0"/>
    <w:rsid w:val="00AD5349"/>
    <w:rsid w:val="00AE56E5"/>
    <w:rsid w:val="00B0159D"/>
    <w:rsid w:val="00B21488"/>
    <w:rsid w:val="00B467CA"/>
    <w:rsid w:val="00B646CD"/>
    <w:rsid w:val="00B76B19"/>
    <w:rsid w:val="00B96DC3"/>
    <w:rsid w:val="00BA409F"/>
    <w:rsid w:val="00BC1212"/>
    <w:rsid w:val="00BC2C8A"/>
    <w:rsid w:val="00BF2314"/>
    <w:rsid w:val="00C003A5"/>
    <w:rsid w:val="00C13A71"/>
    <w:rsid w:val="00C50B57"/>
    <w:rsid w:val="00C74DC5"/>
    <w:rsid w:val="00C81B71"/>
    <w:rsid w:val="00C94A03"/>
    <w:rsid w:val="00CB3FE9"/>
    <w:rsid w:val="00CC278A"/>
    <w:rsid w:val="00CC7338"/>
    <w:rsid w:val="00CE02EE"/>
    <w:rsid w:val="00CE6450"/>
    <w:rsid w:val="00D02A50"/>
    <w:rsid w:val="00D06E2E"/>
    <w:rsid w:val="00D10946"/>
    <w:rsid w:val="00D214B4"/>
    <w:rsid w:val="00D82FB4"/>
    <w:rsid w:val="00DA28EE"/>
    <w:rsid w:val="00DC3646"/>
    <w:rsid w:val="00DD0FD0"/>
    <w:rsid w:val="00DD472F"/>
    <w:rsid w:val="00DD63D2"/>
    <w:rsid w:val="00E13A21"/>
    <w:rsid w:val="00E17E7D"/>
    <w:rsid w:val="00E55553"/>
    <w:rsid w:val="00E55D51"/>
    <w:rsid w:val="00E563CB"/>
    <w:rsid w:val="00E60718"/>
    <w:rsid w:val="00EE2E1D"/>
    <w:rsid w:val="00F063A7"/>
    <w:rsid w:val="00F126FB"/>
    <w:rsid w:val="00F40344"/>
    <w:rsid w:val="00F458B5"/>
    <w:rsid w:val="00F50D7B"/>
    <w:rsid w:val="00F569C8"/>
    <w:rsid w:val="00FA0B11"/>
    <w:rsid w:val="00FB4FD7"/>
    <w:rsid w:val="00FD3F9B"/>
    <w:rsid w:val="00FD7CF2"/>
    <w:rsid w:val="00FE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968D"/>
  <w15:chartTrackingRefBased/>
  <w15:docId w15:val="{0BE50C27-33C9-4278-8879-06D32B52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94A03"/>
    <w:pPr>
      <w:spacing w:before="750" w:after="45" w:line="240" w:lineRule="auto"/>
      <w:ind w:hanging="480"/>
      <w:jc w:val="center"/>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251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1A32"/>
    <w:pPr>
      <w:spacing w:after="0" w:line="240" w:lineRule="auto"/>
    </w:pPr>
    <w:rPr>
      <w:rFonts w:eastAsiaTheme="minorEastAsia"/>
    </w:rPr>
  </w:style>
  <w:style w:type="paragraph" w:styleId="Header">
    <w:name w:val="header"/>
    <w:basedOn w:val="Normal"/>
    <w:link w:val="HeaderChar"/>
    <w:uiPriority w:val="99"/>
    <w:unhideWhenUsed/>
    <w:rsid w:val="001A1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A32"/>
  </w:style>
  <w:style w:type="paragraph" w:styleId="Footer">
    <w:name w:val="footer"/>
    <w:basedOn w:val="Normal"/>
    <w:link w:val="FooterChar"/>
    <w:uiPriority w:val="99"/>
    <w:unhideWhenUsed/>
    <w:rsid w:val="001A1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A32"/>
  </w:style>
  <w:style w:type="character" w:styleId="Hyperlink">
    <w:name w:val="Hyperlink"/>
    <w:basedOn w:val="DefaultParagraphFont"/>
    <w:uiPriority w:val="99"/>
    <w:semiHidden/>
    <w:unhideWhenUsed/>
    <w:rsid w:val="001A1A32"/>
    <w:rPr>
      <w:color w:val="005C72"/>
      <w:u w:val="single"/>
    </w:rPr>
  </w:style>
  <w:style w:type="character" w:customStyle="1" w:styleId="enumbell1">
    <w:name w:val="enumbell1"/>
    <w:basedOn w:val="DefaultParagraphFont"/>
    <w:rsid w:val="001A1A32"/>
    <w:rPr>
      <w:b/>
      <w:bCs/>
    </w:rPr>
  </w:style>
  <w:style w:type="character" w:customStyle="1" w:styleId="ptext-25">
    <w:name w:val="ptext-25"/>
    <w:basedOn w:val="DefaultParagraphFont"/>
    <w:rsid w:val="001A1A32"/>
  </w:style>
  <w:style w:type="character" w:customStyle="1" w:styleId="enumlstr1">
    <w:name w:val="enumlstr1"/>
    <w:basedOn w:val="DefaultParagraphFont"/>
    <w:rsid w:val="001A1A32"/>
    <w:rPr>
      <w:b/>
      <w:bCs/>
      <w:color w:val="000066"/>
    </w:rPr>
  </w:style>
  <w:style w:type="paragraph" w:styleId="HTMLPreformatted">
    <w:name w:val="HTML Preformatted"/>
    <w:basedOn w:val="Normal"/>
    <w:link w:val="HTMLPreformattedChar"/>
    <w:uiPriority w:val="99"/>
    <w:unhideWhenUsed/>
    <w:rsid w:val="00DC3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C3646"/>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C94A03"/>
    <w:rPr>
      <w:rFonts w:ascii="Times New Roman" w:eastAsia="Times New Roman" w:hAnsi="Times New Roman" w:cs="Times New Roman"/>
      <w:b/>
      <w:bCs/>
      <w:sz w:val="27"/>
      <w:szCs w:val="27"/>
    </w:rPr>
  </w:style>
  <w:style w:type="paragraph" w:customStyle="1" w:styleId="statutory-body">
    <w:name w:val="statutory-body"/>
    <w:basedOn w:val="Normal"/>
    <w:rsid w:val="00C94A03"/>
    <w:pPr>
      <w:spacing w:after="0" w:line="240" w:lineRule="auto"/>
      <w:ind w:firstLine="240"/>
    </w:pPr>
    <w:rPr>
      <w:rFonts w:ascii="Times New Roman" w:eastAsia="Times New Roman" w:hAnsi="Times New Roman" w:cs="Times New Roman"/>
      <w:sz w:val="24"/>
      <w:szCs w:val="24"/>
    </w:rPr>
  </w:style>
  <w:style w:type="character" w:customStyle="1" w:styleId="stdref1">
    <w:name w:val="stdref1"/>
    <w:basedOn w:val="DefaultParagraphFont"/>
    <w:rsid w:val="00C94A03"/>
    <w:rPr>
      <w:color w:val="0F0D61"/>
    </w:rPr>
  </w:style>
  <w:style w:type="paragraph" w:customStyle="1" w:styleId="statutory-body-1em">
    <w:name w:val="statutory-body-1em"/>
    <w:basedOn w:val="Normal"/>
    <w:rsid w:val="00C94A03"/>
    <w:pPr>
      <w:spacing w:after="0" w:line="240" w:lineRule="auto"/>
      <w:ind w:left="240" w:firstLine="240"/>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25106"/>
    <w:rPr>
      <w:rFonts w:asciiTheme="majorHAnsi" w:eastAsiaTheme="majorEastAsia" w:hAnsiTheme="majorHAnsi" w:cstheme="majorBidi"/>
      <w:i/>
      <w:iCs/>
      <w:color w:val="2E74B5" w:themeColor="accent1" w:themeShade="BF"/>
    </w:rPr>
  </w:style>
  <w:style w:type="paragraph" w:customStyle="1" w:styleId="Default">
    <w:name w:val="Default"/>
    <w:rsid w:val="00654C2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66488"/>
    <w:pPr>
      <w:spacing w:after="200" w:line="276" w:lineRule="auto"/>
      <w:ind w:left="720"/>
      <w:contextualSpacing/>
    </w:pPr>
  </w:style>
  <w:style w:type="paragraph" w:styleId="BalloonText">
    <w:name w:val="Balloon Text"/>
    <w:basedOn w:val="Normal"/>
    <w:link w:val="BalloonTextChar"/>
    <w:uiPriority w:val="99"/>
    <w:semiHidden/>
    <w:unhideWhenUsed/>
    <w:rsid w:val="00605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240175">
      <w:bodyDiv w:val="1"/>
      <w:marLeft w:val="720"/>
      <w:marRight w:val="0"/>
      <w:marTop w:val="0"/>
      <w:marBottom w:val="0"/>
      <w:divBdr>
        <w:top w:val="none" w:sz="0" w:space="0" w:color="auto"/>
        <w:left w:val="none" w:sz="0" w:space="0" w:color="auto"/>
        <w:bottom w:val="none" w:sz="0" w:space="0" w:color="auto"/>
        <w:right w:val="none" w:sz="0" w:space="0" w:color="auto"/>
      </w:divBdr>
    </w:div>
    <w:div w:id="432408313">
      <w:bodyDiv w:val="1"/>
      <w:marLeft w:val="0"/>
      <w:marRight w:val="0"/>
      <w:marTop w:val="0"/>
      <w:marBottom w:val="0"/>
      <w:divBdr>
        <w:top w:val="none" w:sz="0" w:space="0" w:color="auto"/>
        <w:left w:val="none" w:sz="0" w:space="0" w:color="auto"/>
        <w:bottom w:val="none" w:sz="0" w:space="0" w:color="auto"/>
        <w:right w:val="none" w:sz="0" w:space="0" w:color="auto"/>
      </w:divBdr>
    </w:div>
    <w:div w:id="611790831">
      <w:bodyDiv w:val="1"/>
      <w:marLeft w:val="0"/>
      <w:marRight w:val="0"/>
      <w:marTop w:val="0"/>
      <w:marBottom w:val="0"/>
      <w:divBdr>
        <w:top w:val="none" w:sz="0" w:space="0" w:color="auto"/>
        <w:left w:val="none" w:sz="0" w:space="0" w:color="auto"/>
        <w:bottom w:val="none" w:sz="0" w:space="0" w:color="auto"/>
        <w:right w:val="none" w:sz="0" w:space="0" w:color="auto"/>
      </w:divBdr>
    </w:div>
    <w:div w:id="682588576">
      <w:bodyDiv w:val="1"/>
      <w:marLeft w:val="0"/>
      <w:marRight w:val="0"/>
      <w:marTop w:val="0"/>
      <w:marBottom w:val="0"/>
      <w:divBdr>
        <w:top w:val="none" w:sz="0" w:space="0" w:color="auto"/>
        <w:left w:val="none" w:sz="0" w:space="0" w:color="auto"/>
        <w:bottom w:val="none" w:sz="0" w:space="0" w:color="auto"/>
        <w:right w:val="none" w:sz="0" w:space="0" w:color="auto"/>
      </w:divBdr>
    </w:div>
    <w:div w:id="1589849467">
      <w:bodyDiv w:val="1"/>
      <w:marLeft w:val="0"/>
      <w:marRight w:val="0"/>
      <w:marTop w:val="0"/>
      <w:marBottom w:val="0"/>
      <w:divBdr>
        <w:top w:val="none" w:sz="0" w:space="0" w:color="auto"/>
        <w:left w:val="none" w:sz="0" w:space="0" w:color="auto"/>
        <w:bottom w:val="none" w:sz="0" w:space="0" w:color="auto"/>
        <w:right w:val="none" w:sz="0" w:space="0" w:color="auto"/>
      </w:divBdr>
    </w:div>
    <w:div w:id="1598173964">
      <w:bodyDiv w:val="1"/>
      <w:marLeft w:val="0"/>
      <w:marRight w:val="0"/>
      <w:marTop w:val="0"/>
      <w:marBottom w:val="0"/>
      <w:divBdr>
        <w:top w:val="none" w:sz="0" w:space="0" w:color="auto"/>
        <w:left w:val="none" w:sz="0" w:space="0" w:color="auto"/>
        <w:bottom w:val="none" w:sz="0" w:space="0" w:color="auto"/>
        <w:right w:val="none" w:sz="0" w:space="0" w:color="auto"/>
      </w:divBdr>
      <w:divsChild>
        <w:div w:id="186262856">
          <w:marLeft w:val="0"/>
          <w:marRight w:val="0"/>
          <w:marTop w:val="0"/>
          <w:marBottom w:val="0"/>
          <w:divBdr>
            <w:top w:val="none" w:sz="0" w:space="0" w:color="auto"/>
            <w:left w:val="none" w:sz="0" w:space="0" w:color="auto"/>
            <w:bottom w:val="none" w:sz="0" w:space="0" w:color="auto"/>
            <w:right w:val="none" w:sz="0" w:space="0" w:color="auto"/>
          </w:divBdr>
          <w:divsChild>
            <w:div w:id="1977753569">
              <w:marLeft w:val="0"/>
              <w:marRight w:val="0"/>
              <w:marTop w:val="0"/>
              <w:marBottom w:val="0"/>
              <w:divBdr>
                <w:top w:val="none" w:sz="0" w:space="0" w:color="auto"/>
                <w:left w:val="none" w:sz="0" w:space="0" w:color="auto"/>
                <w:bottom w:val="none" w:sz="0" w:space="0" w:color="auto"/>
                <w:right w:val="none" w:sz="0" w:space="0" w:color="auto"/>
              </w:divBdr>
              <w:divsChild>
                <w:div w:id="1249968131">
                  <w:marLeft w:val="0"/>
                  <w:marRight w:val="0"/>
                  <w:marTop w:val="0"/>
                  <w:marBottom w:val="0"/>
                  <w:divBdr>
                    <w:top w:val="none" w:sz="0" w:space="0" w:color="auto"/>
                    <w:left w:val="none" w:sz="0" w:space="0" w:color="auto"/>
                    <w:bottom w:val="none" w:sz="0" w:space="0" w:color="auto"/>
                    <w:right w:val="none" w:sz="0" w:space="0" w:color="auto"/>
                  </w:divBdr>
                  <w:divsChild>
                    <w:div w:id="1065374864">
                      <w:marLeft w:val="0"/>
                      <w:marRight w:val="0"/>
                      <w:marTop w:val="0"/>
                      <w:marBottom w:val="0"/>
                      <w:divBdr>
                        <w:top w:val="none" w:sz="0" w:space="0" w:color="auto"/>
                        <w:left w:val="none" w:sz="0" w:space="0" w:color="auto"/>
                        <w:bottom w:val="none" w:sz="0" w:space="0" w:color="auto"/>
                        <w:right w:val="none" w:sz="0" w:space="0" w:color="auto"/>
                      </w:divBdr>
                      <w:divsChild>
                        <w:div w:id="388962784">
                          <w:marLeft w:val="480"/>
                          <w:marRight w:val="0"/>
                          <w:marTop w:val="0"/>
                          <w:marBottom w:val="0"/>
                          <w:divBdr>
                            <w:top w:val="none" w:sz="0" w:space="0" w:color="auto"/>
                            <w:left w:val="none" w:sz="0" w:space="0" w:color="auto"/>
                            <w:bottom w:val="none" w:sz="0" w:space="0" w:color="auto"/>
                            <w:right w:val="none" w:sz="0" w:space="0" w:color="auto"/>
                          </w:divBdr>
                          <w:divsChild>
                            <w:div w:id="990210633">
                              <w:marLeft w:val="0"/>
                              <w:marRight w:val="0"/>
                              <w:marTop w:val="0"/>
                              <w:marBottom w:val="0"/>
                              <w:divBdr>
                                <w:top w:val="none" w:sz="0" w:space="0" w:color="auto"/>
                                <w:left w:val="none" w:sz="0" w:space="0" w:color="auto"/>
                                <w:bottom w:val="none" w:sz="0" w:space="0" w:color="auto"/>
                                <w:right w:val="none" w:sz="0" w:space="0" w:color="auto"/>
                              </w:divBdr>
                              <w:divsChild>
                                <w:div w:id="1457942117">
                                  <w:marLeft w:val="0"/>
                                  <w:marRight w:val="0"/>
                                  <w:marTop w:val="0"/>
                                  <w:marBottom w:val="0"/>
                                  <w:divBdr>
                                    <w:top w:val="none" w:sz="0" w:space="0" w:color="auto"/>
                                    <w:left w:val="none" w:sz="0" w:space="0" w:color="auto"/>
                                    <w:bottom w:val="none" w:sz="0" w:space="0" w:color="auto"/>
                                    <w:right w:val="none" w:sz="0" w:space="0" w:color="auto"/>
                                  </w:divBdr>
                                  <w:divsChild>
                                    <w:div w:id="567376780">
                                      <w:marLeft w:val="0"/>
                                      <w:marRight w:val="0"/>
                                      <w:marTop w:val="240"/>
                                      <w:marBottom w:val="0"/>
                                      <w:divBdr>
                                        <w:top w:val="none" w:sz="0" w:space="0" w:color="auto"/>
                                        <w:left w:val="none" w:sz="0" w:space="0" w:color="auto"/>
                                        <w:bottom w:val="none" w:sz="0" w:space="0" w:color="auto"/>
                                        <w:right w:val="none" w:sz="0" w:space="0" w:color="auto"/>
                                      </w:divBdr>
                                      <w:divsChild>
                                        <w:div w:id="1712875621">
                                          <w:marLeft w:val="0"/>
                                          <w:marRight w:val="0"/>
                                          <w:marTop w:val="0"/>
                                          <w:marBottom w:val="0"/>
                                          <w:divBdr>
                                            <w:top w:val="none" w:sz="0" w:space="0" w:color="auto"/>
                                            <w:left w:val="none" w:sz="0" w:space="0" w:color="auto"/>
                                            <w:bottom w:val="none" w:sz="0" w:space="0" w:color="auto"/>
                                            <w:right w:val="none" w:sz="0" w:space="0" w:color="auto"/>
                                          </w:divBdr>
                                          <w:divsChild>
                                            <w:div w:id="490020825">
                                              <w:marLeft w:val="0"/>
                                              <w:marRight w:val="0"/>
                                              <w:marTop w:val="0"/>
                                              <w:marBottom w:val="0"/>
                                              <w:divBdr>
                                                <w:top w:val="none" w:sz="0" w:space="0" w:color="auto"/>
                                                <w:left w:val="none" w:sz="0" w:space="0" w:color="auto"/>
                                                <w:bottom w:val="none" w:sz="0" w:space="0" w:color="auto"/>
                                                <w:right w:val="none" w:sz="0" w:space="0" w:color="auto"/>
                                              </w:divBdr>
                                              <w:divsChild>
                                                <w:div w:id="1012605004">
                                                  <w:marLeft w:val="0"/>
                                                  <w:marRight w:val="0"/>
                                                  <w:marTop w:val="0"/>
                                                  <w:marBottom w:val="0"/>
                                                  <w:divBdr>
                                                    <w:top w:val="none" w:sz="0" w:space="0" w:color="auto"/>
                                                    <w:left w:val="none" w:sz="0" w:space="0" w:color="auto"/>
                                                    <w:bottom w:val="none" w:sz="0" w:space="0" w:color="auto"/>
                                                    <w:right w:val="none" w:sz="0" w:space="0" w:color="auto"/>
                                                  </w:divBdr>
                                                  <w:divsChild>
                                                    <w:div w:id="1247806439">
                                                      <w:marLeft w:val="0"/>
                                                      <w:marRight w:val="0"/>
                                                      <w:marTop w:val="0"/>
                                                      <w:marBottom w:val="0"/>
                                                      <w:divBdr>
                                                        <w:top w:val="none" w:sz="0" w:space="0" w:color="auto"/>
                                                        <w:left w:val="none" w:sz="0" w:space="0" w:color="auto"/>
                                                        <w:bottom w:val="none" w:sz="0" w:space="0" w:color="auto"/>
                                                        <w:right w:val="none" w:sz="0" w:space="0" w:color="auto"/>
                                                      </w:divBdr>
                                                      <w:divsChild>
                                                        <w:div w:id="1882748144">
                                                          <w:marLeft w:val="0"/>
                                                          <w:marRight w:val="0"/>
                                                          <w:marTop w:val="0"/>
                                                          <w:marBottom w:val="0"/>
                                                          <w:divBdr>
                                                            <w:top w:val="none" w:sz="0" w:space="0" w:color="auto"/>
                                                            <w:left w:val="none" w:sz="0" w:space="0" w:color="auto"/>
                                                            <w:bottom w:val="none" w:sz="0" w:space="0" w:color="auto"/>
                                                            <w:right w:val="none" w:sz="0" w:space="0" w:color="auto"/>
                                                          </w:divBdr>
                                                          <w:divsChild>
                                                            <w:div w:id="1950430498">
                                                              <w:marLeft w:val="0"/>
                                                              <w:marRight w:val="0"/>
                                                              <w:marTop w:val="0"/>
                                                              <w:marBottom w:val="0"/>
                                                              <w:divBdr>
                                                                <w:top w:val="none" w:sz="0" w:space="0" w:color="auto"/>
                                                                <w:left w:val="none" w:sz="0" w:space="0" w:color="auto"/>
                                                                <w:bottom w:val="none" w:sz="0" w:space="0" w:color="auto"/>
                                                                <w:right w:val="none" w:sz="0" w:space="0" w:color="auto"/>
                                                              </w:divBdr>
                                                              <w:divsChild>
                                                                <w:div w:id="1080982423">
                                                                  <w:marLeft w:val="600"/>
                                                                  <w:marRight w:val="600"/>
                                                                  <w:marTop w:val="280"/>
                                                                  <w:marBottom w:val="280"/>
                                                                  <w:divBdr>
                                                                    <w:top w:val="none" w:sz="0" w:space="0" w:color="auto"/>
                                                                    <w:left w:val="none" w:sz="0" w:space="0" w:color="auto"/>
                                                                    <w:bottom w:val="none" w:sz="0" w:space="0" w:color="auto"/>
                                                                    <w:right w:val="none" w:sz="0" w:space="0" w:color="auto"/>
                                                                  </w:divBdr>
                                                                  <w:divsChild>
                                                                    <w:div w:id="821701043">
                                                                      <w:marLeft w:val="0"/>
                                                                      <w:marRight w:val="0"/>
                                                                      <w:marTop w:val="0"/>
                                                                      <w:marBottom w:val="0"/>
                                                                      <w:divBdr>
                                                                        <w:top w:val="none" w:sz="0" w:space="0" w:color="auto"/>
                                                                        <w:left w:val="none" w:sz="0" w:space="0" w:color="auto"/>
                                                                        <w:bottom w:val="none" w:sz="0" w:space="0" w:color="auto"/>
                                                                        <w:right w:val="none" w:sz="0" w:space="0" w:color="auto"/>
                                                                      </w:divBdr>
                                                                      <w:divsChild>
                                                                        <w:div w:id="1283995036">
                                                                          <w:marLeft w:val="0"/>
                                                                          <w:marRight w:val="0"/>
                                                                          <w:marTop w:val="0"/>
                                                                          <w:marBottom w:val="0"/>
                                                                          <w:divBdr>
                                                                            <w:top w:val="none" w:sz="0" w:space="0" w:color="auto"/>
                                                                            <w:left w:val="none" w:sz="0" w:space="0" w:color="auto"/>
                                                                            <w:bottom w:val="none" w:sz="0" w:space="0" w:color="auto"/>
                                                                            <w:right w:val="none" w:sz="0" w:space="0" w:color="auto"/>
                                                                          </w:divBdr>
                                                                          <w:divsChild>
                                                                            <w:div w:id="85460922">
                                                                              <w:marLeft w:val="0"/>
                                                                              <w:marRight w:val="0"/>
                                                                              <w:marTop w:val="0"/>
                                                                              <w:marBottom w:val="0"/>
                                                                              <w:divBdr>
                                                                                <w:top w:val="none" w:sz="0" w:space="0" w:color="auto"/>
                                                                                <w:left w:val="none" w:sz="0" w:space="0" w:color="auto"/>
                                                                                <w:bottom w:val="none" w:sz="0" w:space="0" w:color="auto"/>
                                                                                <w:right w:val="none" w:sz="0" w:space="0" w:color="auto"/>
                                                                              </w:divBdr>
                                                                            </w:div>
                                                                            <w:div w:id="1668482388">
                                                                              <w:marLeft w:val="0"/>
                                                                              <w:marRight w:val="0"/>
                                                                              <w:marTop w:val="0"/>
                                                                              <w:marBottom w:val="0"/>
                                                                              <w:divBdr>
                                                                                <w:top w:val="none" w:sz="0" w:space="0" w:color="auto"/>
                                                                                <w:left w:val="none" w:sz="0" w:space="0" w:color="auto"/>
                                                                                <w:bottom w:val="none" w:sz="0" w:space="0" w:color="auto"/>
                                                                                <w:right w:val="none" w:sz="0" w:space="0" w:color="auto"/>
                                                                              </w:divBdr>
                                                                            </w:div>
                                                                            <w:div w:id="1626109916">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284977">
      <w:bodyDiv w:val="1"/>
      <w:marLeft w:val="0"/>
      <w:marRight w:val="0"/>
      <w:marTop w:val="0"/>
      <w:marBottom w:val="0"/>
      <w:divBdr>
        <w:top w:val="none" w:sz="0" w:space="0" w:color="auto"/>
        <w:left w:val="none" w:sz="0" w:space="0" w:color="auto"/>
        <w:bottom w:val="none" w:sz="0" w:space="0" w:color="auto"/>
        <w:right w:val="none" w:sz="0" w:space="0" w:color="auto"/>
      </w:divBdr>
      <w:divsChild>
        <w:div w:id="108860023">
          <w:marLeft w:val="0"/>
          <w:marRight w:val="0"/>
          <w:marTop w:val="0"/>
          <w:marBottom w:val="0"/>
          <w:divBdr>
            <w:top w:val="none" w:sz="0" w:space="0" w:color="auto"/>
            <w:left w:val="none" w:sz="0" w:space="0" w:color="auto"/>
            <w:bottom w:val="none" w:sz="0" w:space="0" w:color="auto"/>
            <w:right w:val="none" w:sz="0" w:space="0" w:color="auto"/>
          </w:divBdr>
          <w:divsChild>
            <w:div w:id="105538157">
              <w:marLeft w:val="0"/>
              <w:marRight w:val="0"/>
              <w:marTop w:val="0"/>
              <w:marBottom w:val="0"/>
              <w:divBdr>
                <w:top w:val="none" w:sz="0" w:space="0" w:color="auto"/>
                <w:left w:val="none" w:sz="0" w:space="0" w:color="auto"/>
                <w:bottom w:val="none" w:sz="0" w:space="0" w:color="auto"/>
                <w:right w:val="none" w:sz="0" w:space="0" w:color="auto"/>
              </w:divBdr>
              <w:divsChild>
                <w:div w:id="1208646605">
                  <w:marLeft w:val="0"/>
                  <w:marRight w:val="0"/>
                  <w:marTop w:val="0"/>
                  <w:marBottom w:val="0"/>
                  <w:divBdr>
                    <w:top w:val="none" w:sz="0" w:space="0" w:color="auto"/>
                    <w:left w:val="none" w:sz="0" w:space="0" w:color="auto"/>
                    <w:bottom w:val="none" w:sz="0" w:space="0" w:color="auto"/>
                    <w:right w:val="none" w:sz="0" w:space="0" w:color="auto"/>
                  </w:divBdr>
                  <w:divsChild>
                    <w:div w:id="473720257">
                      <w:marLeft w:val="0"/>
                      <w:marRight w:val="0"/>
                      <w:marTop w:val="0"/>
                      <w:marBottom w:val="0"/>
                      <w:divBdr>
                        <w:top w:val="none" w:sz="0" w:space="0" w:color="auto"/>
                        <w:left w:val="none" w:sz="0" w:space="0" w:color="auto"/>
                        <w:bottom w:val="none" w:sz="0" w:space="0" w:color="auto"/>
                        <w:right w:val="none" w:sz="0" w:space="0" w:color="auto"/>
                      </w:divBdr>
                      <w:divsChild>
                        <w:div w:id="1601067158">
                          <w:marLeft w:val="0"/>
                          <w:marRight w:val="0"/>
                          <w:marTop w:val="0"/>
                          <w:marBottom w:val="0"/>
                          <w:divBdr>
                            <w:top w:val="none" w:sz="0" w:space="0" w:color="auto"/>
                            <w:left w:val="none" w:sz="0" w:space="0" w:color="auto"/>
                            <w:bottom w:val="none" w:sz="0" w:space="0" w:color="auto"/>
                            <w:right w:val="none" w:sz="0" w:space="0" w:color="auto"/>
                          </w:divBdr>
                          <w:divsChild>
                            <w:div w:id="1621767017">
                              <w:marLeft w:val="0"/>
                              <w:marRight w:val="0"/>
                              <w:marTop w:val="0"/>
                              <w:marBottom w:val="0"/>
                              <w:divBdr>
                                <w:top w:val="none" w:sz="0" w:space="0" w:color="auto"/>
                                <w:left w:val="none" w:sz="0" w:space="0" w:color="auto"/>
                                <w:bottom w:val="none" w:sz="0" w:space="0" w:color="auto"/>
                                <w:right w:val="none" w:sz="0" w:space="0" w:color="auto"/>
                              </w:divBdr>
                              <w:divsChild>
                                <w:div w:id="1969238472">
                                  <w:marLeft w:val="0"/>
                                  <w:marRight w:val="0"/>
                                  <w:marTop w:val="0"/>
                                  <w:marBottom w:val="0"/>
                                  <w:divBdr>
                                    <w:top w:val="none" w:sz="0" w:space="0" w:color="auto"/>
                                    <w:left w:val="none" w:sz="0" w:space="0" w:color="auto"/>
                                    <w:bottom w:val="none" w:sz="0" w:space="0" w:color="auto"/>
                                    <w:right w:val="none" w:sz="0" w:space="0" w:color="auto"/>
                                  </w:divBdr>
                                  <w:divsChild>
                                    <w:div w:id="118184058">
                                      <w:marLeft w:val="0"/>
                                      <w:marRight w:val="0"/>
                                      <w:marTop w:val="0"/>
                                      <w:marBottom w:val="0"/>
                                      <w:divBdr>
                                        <w:top w:val="none" w:sz="0" w:space="0" w:color="auto"/>
                                        <w:left w:val="none" w:sz="0" w:space="0" w:color="auto"/>
                                        <w:bottom w:val="none" w:sz="0" w:space="0" w:color="auto"/>
                                        <w:right w:val="none" w:sz="0" w:space="0" w:color="auto"/>
                                      </w:divBdr>
                                      <w:divsChild>
                                        <w:div w:id="29650408">
                                          <w:marLeft w:val="0"/>
                                          <w:marRight w:val="0"/>
                                          <w:marTop w:val="0"/>
                                          <w:marBottom w:val="0"/>
                                          <w:divBdr>
                                            <w:top w:val="none" w:sz="0" w:space="0" w:color="auto"/>
                                            <w:left w:val="none" w:sz="0" w:space="0" w:color="auto"/>
                                            <w:bottom w:val="none" w:sz="0" w:space="0" w:color="auto"/>
                                            <w:right w:val="none" w:sz="0" w:space="0" w:color="auto"/>
                                          </w:divBdr>
                                          <w:divsChild>
                                            <w:div w:id="1973092749">
                                              <w:marLeft w:val="0"/>
                                              <w:marRight w:val="0"/>
                                              <w:marTop w:val="0"/>
                                              <w:marBottom w:val="0"/>
                                              <w:divBdr>
                                                <w:top w:val="none" w:sz="0" w:space="0" w:color="auto"/>
                                                <w:left w:val="none" w:sz="0" w:space="0" w:color="auto"/>
                                                <w:bottom w:val="none" w:sz="0" w:space="0" w:color="auto"/>
                                                <w:right w:val="none" w:sz="0" w:space="0" w:color="auto"/>
                                              </w:divBdr>
                                              <w:divsChild>
                                                <w:div w:id="494105551">
                                                  <w:marLeft w:val="0"/>
                                                  <w:marRight w:val="0"/>
                                                  <w:marTop w:val="0"/>
                                                  <w:marBottom w:val="0"/>
                                                  <w:divBdr>
                                                    <w:top w:val="none" w:sz="0" w:space="0" w:color="auto"/>
                                                    <w:left w:val="none" w:sz="0" w:space="0" w:color="auto"/>
                                                    <w:bottom w:val="none" w:sz="0" w:space="0" w:color="auto"/>
                                                    <w:right w:val="none" w:sz="0" w:space="0" w:color="auto"/>
                                                  </w:divBdr>
                                                  <w:divsChild>
                                                    <w:div w:id="1854614151">
                                                      <w:marLeft w:val="0"/>
                                                      <w:marRight w:val="0"/>
                                                      <w:marTop w:val="0"/>
                                                      <w:marBottom w:val="0"/>
                                                      <w:divBdr>
                                                        <w:top w:val="none" w:sz="0" w:space="0" w:color="auto"/>
                                                        <w:left w:val="none" w:sz="0" w:space="0" w:color="auto"/>
                                                        <w:bottom w:val="none" w:sz="0" w:space="0" w:color="auto"/>
                                                        <w:right w:val="none" w:sz="0" w:space="0" w:color="auto"/>
                                                      </w:divBdr>
                                                      <w:divsChild>
                                                        <w:div w:id="1006401143">
                                                          <w:marLeft w:val="0"/>
                                                          <w:marRight w:val="0"/>
                                                          <w:marTop w:val="0"/>
                                                          <w:marBottom w:val="0"/>
                                                          <w:divBdr>
                                                            <w:top w:val="none" w:sz="0" w:space="0" w:color="auto"/>
                                                            <w:left w:val="none" w:sz="0" w:space="0" w:color="auto"/>
                                                            <w:bottom w:val="none" w:sz="0" w:space="0" w:color="auto"/>
                                                            <w:right w:val="none" w:sz="0" w:space="0" w:color="auto"/>
                                                          </w:divBdr>
                                                          <w:divsChild>
                                                            <w:div w:id="1435176712">
                                                              <w:marLeft w:val="0"/>
                                                              <w:marRight w:val="0"/>
                                                              <w:marTop w:val="0"/>
                                                              <w:marBottom w:val="0"/>
                                                              <w:divBdr>
                                                                <w:top w:val="none" w:sz="0" w:space="0" w:color="auto"/>
                                                                <w:left w:val="none" w:sz="0" w:space="0" w:color="auto"/>
                                                                <w:bottom w:val="none" w:sz="0" w:space="0" w:color="auto"/>
                                                                <w:right w:val="none" w:sz="0" w:space="0" w:color="auto"/>
                                                              </w:divBdr>
                                                              <w:divsChild>
                                                                <w:div w:id="816993792">
                                                                  <w:marLeft w:val="0"/>
                                                                  <w:marRight w:val="0"/>
                                                                  <w:marTop w:val="0"/>
                                                                  <w:marBottom w:val="0"/>
                                                                  <w:divBdr>
                                                                    <w:top w:val="none" w:sz="0" w:space="0" w:color="auto"/>
                                                                    <w:left w:val="none" w:sz="0" w:space="0" w:color="auto"/>
                                                                    <w:bottom w:val="none" w:sz="0" w:space="0" w:color="auto"/>
                                                                    <w:right w:val="none" w:sz="0" w:space="0" w:color="auto"/>
                                                                  </w:divBdr>
                                                                  <w:divsChild>
                                                                    <w:div w:id="944265148">
                                                                      <w:marLeft w:val="0"/>
                                                                      <w:marRight w:val="0"/>
                                                                      <w:marTop w:val="0"/>
                                                                      <w:marBottom w:val="0"/>
                                                                      <w:divBdr>
                                                                        <w:top w:val="none" w:sz="0" w:space="0" w:color="auto"/>
                                                                        <w:left w:val="none" w:sz="0" w:space="0" w:color="auto"/>
                                                                        <w:bottom w:val="none" w:sz="0" w:space="0" w:color="auto"/>
                                                                        <w:right w:val="none" w:sz="0" w:space="0" w:color="auto"/>
                                                                      </w:divBdr>
                                                                      <w:divsChild>
                                                                        <w:div w:id="870458923">
                                                                          <w:marLeft w:val="0"/>
                                                                          <w:marRight w:val="0"/>
                                                                          <w:marTop w:val="0"/>
                                                                          <w:marBottom w:val="0"/>
                                                                          <w:divBdr>
                                                                            <w:top w:val="none" w:sz="0" w:space="0" w:color="auto"/>
                                                                            <w:left w:val="none" w:sz="0" w:space="0" w:color="auto"/>
                                                                            <w:bottom w:val="none" w:sz="0" w:space="0" w:color="auto"/>
                                                                            <w:right w:val="none" w:sz="0" w:space="0" w:color="auto"/>
                                                                          </w:divBdr>
                                                                        </w:div>
                                                                        <w:div w:id="1611011436">
                                                                          <w:marLeft w:val="0"/>
                                                                          <w:marRight w:val="0"/>
                                                                          <w:marTop w:val="0"/>
                                                                          <w:marBottom w:val="0"/>
                                                                          <w:divBdr>
                                                                            <w:top w:val="none" w:sz="0" w:space="0" w:color="auto"/>
                                                                            <w:left w:val="none" w:sz="0" w:space="0" w:color="auto"/>
                                                                            <w:bottom w:val="none" w:sz="0" w:space="0" w:color="auto"/>
                                                                            <w:right w:val="none" w:sz="0" w:space="0" w:color="auto"/>
                                                                          </w:divBdr>
                                                                        </w:div>
                                                                        <w:div w:id="1897160468">
                                                                          <w:marLeft w:val="0"/>
                                                                          <w:marRight w:val="0"/>
                                                                          <w:marTop w:val="0"/>
                                                                          <w:marBottom w:val="0"/>
                                                                          <w:divBdr>
                                                                            <w:top w:val="none" w:sz="0" w:space="0" w:color="auto"/>
                                                                            <w:left w:val="none" w:sz="0" w:space="0" w:color="auto"/>
                                                                            <w:bottom w:val="none" w:sz="0" w:space="0" w:color="auto"/>
                                                                            <w:right w:val="none" w:sz="0" w:space="0" w:color="auto"/>
                                                                          </w:divBdr>
                                                                        </w:div>
                                                                      </w:divsChild>
                                                                    </w:div>
                                                                    <w:div w:id="2144687229">
                                                                      <w:marLeft w:val="0"/>
                                                                      <w:marRight w:val="0"/>
                                                                      <w:marTop w:val="0"/>
                                                                      <w:marBottom w:val="0"/>
                                                                      <w:divBdr>
                                                                        <w:top w:val="none" w:sz="0" w:space="0" w:color="auto"/>
                                                                        <w:left w:val="none" w:sz="0" w:space="0" w:color="auto"/>
                                                                        <w:bottom w:val="none" w:sz="0" w:space="0" w:color="auto"/>
                                                                        <w:right w:val="none" w:sz="0" w:space="0" w:color="auto"/>
                                                                      </w:divBdr>
                                                                      <w:divsChild>
                                                                        <w:div w:id="1568686442">
                                                                          <w:marLeft w:val="0"/>
                                                                          <w:marRight w:val="0"/>
                                                                          <w:marTop w:val="0"/>
                                                                          <w:marBottom w:val="0"/>
                                                                          <w:divBdr>
                                                                            <w:top w:val="none" w:sz="0" w:space="0" w:color="auto"/>
                                                                            <w:left w:val="none" w:sz="0" w:space="0" w:color="auto"/>
                                                                            <w:bottom w:val="none" w:sz="0" w:space="0" w:color="auto"/>
                                                                            <w:right w:val="none" w:sz="0" w:space="0" w:color="auto"/>
                                                                          </w:divBdr>
                                                                        </w:div>
                                                                        <w:div w:id="583686939">
                                                                          <w:marLeft w:val="0"/>
                                                                          <w:marRight w:val="0"/>
                                                                          <w:marTop w:val="0"/>
                                                                          <w:marBottom w:val="0"/>
                                                                          <w:divBdr>
                                                                            <w:top w:val="none" w:sz="0" w:space="0" w:color="auto"/>
                                                                            <w:left w:val="none" w:sz="0" w:space="0" w:color="auto"/>
                                                                            <w:bottom w:val="none" w:sz="0" w:space="0" w:color="auto"/>
                                                                            <w:right w:val="none" w:sz="0" w:space="0" w:color="auto"/>
                                                                          </w:divBdr>
                                                                        </w:div>
                                                                        <w:div w:id="884827987">
                                                                          <w:marLeft w:val="0"/>
                                                                          <w:marRight w:val="0"/>
                                                                          <w:marTop w:val="0"/>
                                                                          <w:marBottom w:val="0"/>
                                                                          <w:divBdr>
                                                                            <w:top w:val="none" w:sz="0" w:space="0" w:color="auto"/>
                                                                            <w:left w:val="none" w:sz="0" w:space="0" w:color="auto"/>
                                                                            <w:bottom w:val="none" w:sz="0" w:space="0" w:color="auto"/>
                                                                            <w:right w:val="none" w:sz="0" w:space="0" w:color="auto"/>
                                                                          </w:divBdr>
                                                                        </w:div>
                                                                      </w:divsChild>
                                                                    </w:div>
                                                                    <w:div w:id="1843624725">
                                                                      <w:marLeft w:val="0"/>
                                                                      <w:marRight w:val="0"/>
                                                                      <w:marTop w:val="0"/>
                                                                      <w:marBottom w:val="0"/>
                                                                      <w:divBdr>
                                                                        <w:top w:val="none" w:sz="0" w:space="0" w:color="auto"/>
                                                                        <w:left w:val="none" w:sz="0" w:space="0" w:color="auto"/>
                                                                        <w:bottom w:val="none" w:sz="0" w:space="0" w:color="auto"/>
                                                                        <w:right w:val="none" w:sz="0" w:space="0" w:color="auto"/>
                                                                      </w:divBdr>
                                                                      <w:divsChild>
                                                                        <w:div w:id="1580139205">
                                                                          <w:marLeft w:val="0"/>
                                                                          <w:marRight w:val="0"/>
                                                                          <w:marTop w:val="0"/>
                                                                          <w:marBottom w:val="0"/>
                                                                          <w:divBdr>
                                                                            <w:top w:val="none" w:sz="0" w:space="0" w:color="auto"/>
                                                                            <w:left w:val="none" w:sz="0" w:space="0" w:color="auto"/>
                                                                            <w:bottom w:val="none" w:sz="0" w:space="0" w:color="auto"/>
                                                                            <w:right w:val="none" w:sz="0" w:space="0" w:color="auto"/>
                                                                          </w:divBdr>
                                                                        </w:div>
                                                                        <w:div w:id="1379205913">
                                                                          <w:marLeft w:val="0"/>
                                                                          <w:marRight w:val="0"/>
                                                                          <w:marTop w:val="0"/>
                                                                          <w:marBottom w:val="0"/>
                                                                          <w:divBdr>
                                                                            <w:top w:val="none" w:sz="0" w:space="0" w:color="auto"/>
                                                                            <w:left w:val="none" w:sz="0" w:space="0" w:color="auto"/>
                                                                            <w:bottom w:val="none" w:sz="0" w:space="0" w:color="auto"/>
                                                                            <w:right w:val="none" w:sz="0" w:space="0" w:color="auto"/>
                                                                          </w:divBdr>
                                                                        </w:div>
                                                                      </w:divsChild>
                                                                    </w:div>
                                                                    <w:div w:id="76949818">
                                                                      <w:marLeft w:val="0"/>
                                                                      <w:marRight w:val="0"/>
                                                                      <w:marTop w:val="0"/>
                                                                      <w:marBottom w:val="0"/>
                                                                      <w:divBdr>
                                                                        <w:top w:val="none" w:sz="0" w:space="0" w:color="auto"/>
                                                                        <w:left w:val="none" w:sz="0" w:space="0" w:color="auto"/>
                                                                        <w:bottom w:val="none" w:sz="0" w:space="0" w:color="auto"/>
                                                                        <w:right w:val="none" w:sz="0" w:space="0" w:color="auto"/>
                                                                      </w:divBdr>
                                                                    </w:div>
                                                                    <w:div w:id="605775612">
                                                                      <w:marLeft w:val="0"/>
                                                                      <w:marRight w:val="0"/>
                                                                      <w:marTop w:val="0"/>
                                                                      <w:marBottom w:val="0"/>
                                                                      <w:divBdr>
                                                                        <w:top w:val="none" w:sz="0" w:space="0" w:color="auto"/>
                                                                        <w:left w:val="none" w:sz="0" w:space="0" w:color="auto"/>
                                                                        <w:bottom w:val="none" w:sz="0" w:space="0" w:color="auto"/>
                                                                        <w:right w:val="none" w:sz="0" w:space="0" w:color="auto"/>
                                                                      </w:divBdr>
                                                                    </w:div>
                                                                    <w:div w:id="1604877595">
                                                                      <w:marLeft w:val="0"/>
                                                                      <w:marRight w:val="0"/>
                                                                      <w:marTop w:val="0"/>
                                                                      <w:marBottom w:val="0"/>
                                                                      <w:divBdr>
                                                                        <w:top w:val="none" w:sz="0" w:space="0" w:color="auto"/>
                                                                        <w:left w:val="none" w:sz="0" w:space="0" w:color="auto"/>
                                                                        <w:bottom w:val="none" w:sz="0" w:space="0" w:color="auto"/>
                                                                        <w:right w:val="none" w:sz="0" w:space="0" w:color="auto"/>
                                                                      </w:divBdr>
                                                                      <w:divsChild>
                                                                        <w:div w:id="169373783">
                                                                          <w:marLeft w:val="0"/>
                                                                          <w:marRight w:val="0"/>
                                                                          <w:marTop w:val="0"/>
                                                                          <w:marBottom w:val="0"/>
                                                                          <w:divBdr>
                                                                            <w:top w:val="none" w:sz="0" w:space="0" w:color="auto"/>
                                                                            <w:left w:val="none" w:sz="0" w:space="0" w:color="auto"/>
                                                                            <w:bottom w:val="none" w:sz="0" w:space="0" w:color="auto"/>
                                                                            <w:right w:val="none" w:sz="0" w:space="0" w:color="auto"/>
                                                                          </w:divBdr>
                                                                        </w:div>
                                                                        <w:div w:id="1572078645">
                                                                          <w:marLeft w:val="0"/>
                                                                          <w:marRight w:val="0"/>
                                                                          <w:marTop w:val="0"/>
                                                                          <w:marBottom w:val="0"/>
                                                                          <w:divBdr>
                                                                            <w:top w:val="none" w:sz="0" w:space="0" w:color="auto"/>
                                                                            <w:left w:val="none" w:sz="0" w:space="0" w:color="auto"/>
                                                                            <w:bottom w:val="none" w:sz="0" w:space="0" w:color="auto"/>
                                                                            <w:right w:val="none" w:sz="0" w:space="0" w:color="auto"/>
                                                                          </w:divBdr>
                                                                          <w:divsChild>
                                                                            <w:div w:id="226917137">
                                                                              <w:marLeft w:val="0"/>
                                                                              <w:marRight w:val="0"/>
                                                                              <w:marTop w:val="0"/>
                                                                              <w:marBottom w:val="0"/>
                                                                              <w:divBdr>
                                                                                <w:top w:val="none" w:sz="0" w:space="0" w:color="auto"/>
                                                                                <w:left w:val="none" w:sz="0" w:space="0" w:color="auto"/>
                                                                                <w:bottom w:val="none" w:sz="0" w:space="0" w:color="auto"/>
                                                                                <w:right w:val="none" w:sz="0" w:space="0" w:color="auto"/>
                                                                              </w:divBdr>
                                                                              <w:divsChild>
                                                                                <w:div w:id="1614509038">
                                                                                  <w:marLeft w:val="0"/>
                                                                                  <w:marRight w:val="0"/>
                                                                                  <w:marTop w:val="0"/>
                                                                                  <w:marBottom w:val="0"/>
                                                                                  <w:divBdr>
                                                                                    <w:top w:val="none" w:sz="0" w:space="0" w:color="auto"/>
                                                                                    <w:left w:val="none" w:sz="0" w:space="0" w:color="auto"/>
                                                                                    <w:bottom w:val="none" w:sz="0" w:space="0" w:color="auto"/>
                                                                                    <w:right w:val="none" w:sz="0" w:space="0" w:color="auto"/>
                                                                                  </w:divBdr>
                                                                                </w:div>
                                                                                <w:div w:id="602154664">
                                                                                  <w:marLeft w:val="0"/>
                                                                                  <w:marRight w:val="0"/>
                                                                                  <w:marTop w:val="0"/>
                                                                                  <w:marBottom w:val="0"/>
                                                                                  <w:divBdr>
                                                                                    <w:top w:val="none" w:sz="0" w:space="0" w:color="auto"/>
                                                                                    <w:left w:val="none" w:sz="0" w:space="0" w:color="auto"/>
                                                                                    <w:bottom w:val="none" w:sz="0" w:space="0" w:color="auto"/>
                                                                                    <w:right w:val="none" w:sz="0" w:space="0" w:color="auto"/>
                                                                                  </w:divBdr>
                                                                                </w:div>
                                                                              </w:divsChild>
                                                                            </w:div>
                                                                            <w:div w:id="1490754349">
                                                                              <w:marLeft w:val="0"/>
                                                                              <w:marRight w:val="0"/>
                                                                              <w:marTop w:val="0"/>
                                                                              <w:marBottom w:val="0"/>
                                                                              <w:divBdr>
                                                                                <w:top w:val="none" w:sz="0" w:space="0" w:color="auto"/>
                                                                                <w:left w:val="none" w:sz="0" w:space="0" w:color="auto"/>
                                                                                <w:bottom w:val="none" w:sz="0" w:space="0" w:color="auto"/>
                                                                                <w:right w:val="none" w:sz="0" w:space="0" w:color="auto"/>
                                                                              </w:divBdr>
                                                                            </w:div>
                                                                            <w:div w:id="6378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755580">
      <w:bodyDiv w:val="1"/>
      <w:marLeft w:val="0"/>
      <w:marRight w:val="0"/>
      <w:marTop w:val="0"/>
      <w:marBottom w:val="0"/>
      <w:divBdr>
        <w:top w:val="none" w:sz="0" w:space="0" w:color="auto"/>
        <w:left w:val="none" w:sz="0" w:space="0" w:color="auto"/>
        <w:bottom w:val="none" w:sz="0" w:space="0" w:color="auto"/>
        <w:right w:val="none" w:sz="0" w:space="0" w:color="auto"/>
      </w:divBdr>
      <w:divsChild>
        <w:div w:id="1196582198">
          <w:marLeft w:val="0"/>
          <w:marRight w:val="0"/>
          <w:marTop w:val="0"/>
          <w:marBottom w:val="0"/>
          <w:divBdr>
            <w:top w:val="none" w:sz="0" w:space="0" w:color="auto"/>
            <w:left w:val="none" w:sz="0" w:space="0" w:color="auto"/>
            <w:bottom w:val="none" w:sz="0" w:space="0" w:color="auto"/>
            <w:right w:val="none" w:sz="0" w:space="0" w:color="auto"/>
          </w:divBdr>
          <w:divsChild>
            <w:div w:id="1442723682">
              <w:marLeft w:val="0"/>
              <w:marRight w:val="0"/>
              <w:marTop w:val="0"/>
              <w:marBottom w:val="0"/>
              <w:divBdr>
                <w:top w:val="none" w:sz="0" w:space="0" w:color="auto"/>
                <w:left w:val="none" w:sz="0" w:space="0" w:color="auto"/>
                <w:bottom w:val="none" w:sz="0" w:space="0" w:color="auto"/>
                <w:right w:val="none" w:sz="0" w:space="0" w:color="auto"/>
              </w:divBdr>
              <w:divsChild>
                <w:div w:id="1815903083">
                  <w:marLeft w:val="0"/>
                  <w:marRight w:val="0"/>
                  <w:marTop w:val="0"/>
                  <w:marBottom w:val="0"/>
                  <w:divBdr>
                    <w:top w:val="none" w:sz="0" w:space="0" w:color="auto"/>
                    <w:left w:val="none" w:sz="0" w:space="0" w:color="auto"/>
                    <w:bottom w:val="none" w:sz="0" w:space="0" w:color="auto"/>
                    <w:right w:val="none" w:sz="0" w:space="0" w:color="auto"/>
                  </w:divBdr>
                  <w:divsChild>
                    <w:div w:id="2118060546">
                      <w:marLeft w:val="0"/>
                      <w:marRight w:val="0"/>
                      <w:marTop w:val="0"/>
                      <w:marBottom w:val="0"/>
                      <w:divBdr>
                        <w:top w:val="none" w:sz="0" w:space="0" w:color="auto"/>
                        <w:left w:val="none" w:sz="0" w:space="0" w:color="auto"/>
                        <w:bottom w:val="none" w:sz="0" w:space="0" w:color="auto"/>
                        <w:right w:val="none" w:sz="0" w:space="0" w:color="auto"/>
                      </w:divBdr>
                      <w:divsChild>
                        <w:div w:id="1375697168">
                          <w:marLeft w:val="0"/>
                          <w:marRight w:val="0"/>
                          <w:marTop w:val="0"/>
                          <w:marBottom w:val="0"/>
                          <w:divBdr>
                            <w:top w:val="none" w:sz="0" w:space="0" w:color="auto"/>
                            <w:left w:val="none" w:sz="0" w:space="0" w:color="auto"/>
                            <w:bottom w:val="none" w:sz="0" w:space="0" w:color="auto"/>
                            <w:right w:val="none" w:sz="0" w:space="0" w:color="auto"/>
                          </w:divBdr>
                          <w:divsChild>
                            <w:div w:id="849872985">
                              <w:marLeft w:val="0"/>
                              <w:marRight w:val="0"/>
                              <w:marTop w:val="0"/>
                              <w:marBottom w:val="0"/>
                              <w:divBdr>
                                <w:top w:val="none" w:sz="0" w:space="0" w:color="auto"/>
                                <w:left w:val="none" w:sz="0" w:space="0" w:color="auto"/>
                                <w:bottom w:val="none" w:sz="0" w:space="0" w:color="auto"/>
                                <w:right w:val="none" w:sz="0" w:space="0" w:color="auto"/>
                              </w:divBdr>
                              <w:divsChild>
                                <w:div w:id="1345596697">
                                  <w:marLeft w:val="0"/>
                                  <w:marRight w:val="0"/>
                                  <w:marTop w:val="0"/>
                                  <w:marBottom w:val="0"/>
                                  <w:divBdr>
                                    <w:top w:val="none" w:sz="0" w:space="0" w:color="auto"/>
                                    <w:left w:val="none" w:sz="0" w:space="0" w:color="auto"/>
                                    <w:bottom w:val="none" w:sz="0" w:space="0" w:color="auto"/>
                                    <w:right w:val="none" w:sz="0" w:space="0" w:color="auto"/>
                                  </w:divBdr>
                                  <w:divsChild>
                                    <w:div w:id="349377106">
                                      <w:marLeft w:val="0"/>
                                      <w:marRight w:val="0"/>
                                      <w:marTop w:val="0"/>
                                      <w:marBottom w:val="0"/>
                                      <w:divBdr>
                                        <w:top w:val="none" w:sz="0" w:space="0" w:color="auto"/>
                                        <w:left w:val="none" w:sz="0" w:space="0" w:color="auto"/>
                                        <w:bottom w:val="none" w:sz="0" w:space="0" w:color="auto"/>
                                        <w:right w:val="none" w:sz="0" w:space="0" w:color="auto"/>
                                      </w:divBdr>
                                      <w:divsChild>
                                        <w:div w:id="670255433">
                                          <w:marLeft w:val="0"/>
                                          <w:marRight w:val="0"/>
                                          <w:marTop w:val="0"/>
                                          <w:marBottom w:val="0"/>
                                          <w:divBdr>
                                            <w:top w:val="none" w:sz="0" w:space="0" w:color="auto"/>
                                            <w:left w:val="none" w:sz="0" w:space="0" w:color="auto"/>
                                            <w:bottom w:val="none" w:sz="0" w:space="0" w:color="auto"/>
                                            <w:right w:val="none" w:sz="0" w:space="0" w:color="auto"/>
                                          </w:divBdr>
                                          <w:divsChild>
                                            <w:div w:id="1997372829">
                                              <w:marLeft w:val="0"/>
                                              <w:marRight w:val="0"/>
                                              <w:marTop w:val="0"/>
                                              <w:marBottom w:val="0"/>
                                              <w:divBdr>
                                                <w:top w:val="none" w:sz="0" w:space="0" w:color="auto"/>
                                                <w:left w:val="none" w:sz="0" w:space="0" w:color="auto"/>
                                                <w:bottom w:val="none" w:sz="0" w:space="0" w:color="auto"/>
                                                <w:right w:val="none" w:sz="0" w:space="0" w:color="auto"/>
                                              </w:divBdr>
                                              <w:divsChild>
                                                <w:div w:id="587739142">
                                                  <w:marLeft w:val="0"/>
                                                  <w:marRight w:val="0"/>
                                                  <w:marTop w:val="0"/>
                                                  <w:marBottom w:val="0"/>
                                                  <w:divBdr>
                                                    <w:top w:val="none" w:sz="0" w:space="0" w:color="auto"/>
                                                    <w:left w:val="none" w:sz="0" w:space="0" w:color="auto"/>
                                                    <w:bottom w:val="none" w:sz="0" w:space="0" w:color="auto"/>
                                                    <w:right w:val="none" w:sz="0" w:space="0" w:color="auto"/>
                                                  </w:divBdr>
                                                  <w:divsChild>
                                                    <w:div w:id="633561149">
                                                      <w:marLeft w:val="0"/>
                                                      <w:marRight w:val="0"/>
                                                      <w:marTop w:val="0"/>
                                                      <w:marBottom w:val="0"/>
                                                      <w:divBdr>
                                                        <w:top w:val="none" w:sz="0" w:space="0" w:color="auto"/>
                                                        <w:left w:val="none" w:sz="0" w:space="0" w:color="auto"/>
                                                        <w:bottom w:val="none" w:sz="0" w:space="0" w:color="auto"/>
                                                        <w:right w:val="none" w:sz="0" w:space="0" w:color="auto"/>
                                                      </w:divBdr>
                                                      <w:divsChild>
                                                        <w:div w:id="1450202336">
                                                          <w:marLeft w:val="0"/>
                                                          <w:marRight w:val="0"/>
                                                          <w:marTop w:val="0"/>
                                                          <w:marBottom w:val="0"/>
                                                          <w:divBdr>
                                                            <w:top w:val="none" w:sz="0" w:space="0" w:color="auto"/>
                                                            <w:left w:val="none" w:sz="0" w:space="0" w:color="auto"/>
                                                            <w:bottom w:val="none" w:sz="0" w:space="0" w:color="auto"/>
                                                            <w:right w:val="none" w:sz="0" w:space="0" w:color="auto"/>
                                                          </w:divBdr>
                                                          <w:divsChild>
                                                            <w:div w:id="2000956111">
                                                              <w:marLeft w:val="0"/>
                                                              <w:marRight w:val="0"/>
                                                              <w:marTop w:val="0"/>
                                                              <w:marBottom w:val="0"/>
                                                              <w:divBdr>
                                                                <w:top w:val="none" w:sz="0" w:space="0" w:color="auto"/>
                                                                <w:left w:val="none" w:sz="0" w:space="0" w:color="auto"/>
                                                                <w:bottom w:val="none" w:sz="0" w:space="0" w:color="auto"/>
                                                                <w:right w:val="none" w:sz="0" w:space="0" w:color="auto"/>
                                                              </w:divBdr>
                                                              <w:divsChild>
                                                                <w:div w:id="1505515566">
                                                                  <w:marLeft w:val="0"/>
                                                                  <w:marRight w:val="0"/>
                                                                  <w:marTop w:val="0"/>
                                                                  <w:marBottom w:val="0"/>
                                                                  <w:divBdr>
                                                                    <w:top w:val="none" w:sz="0" w:space="0" w:color="auto"/>
                                                                    <w:left w:val="none" w:sz="0" w:space="0" w:color="auto"/>
                                                                    <w:bottom w:val="none" w:sz="0" w:space="0" w:color="auto"/>
                                                                    <w:right w:val="none" w:sz="0" w:space="0" w:color="auto"/>
                                                                  </w:divBdr>
                                                                  <w:divsChild>
                                                                    <w:div w:id="1939950424">
                                                                      <w:marLeft w:val="0"/>
                                                                      <w:marRight w:val="0"/>
                                                                      <w:marTop w:val="0"/>
                                                                      <w:marBottom w:val="0"/>
                                                                      <w:divBdr>
                                                                        <w:top w:val="none" w:sz="0" w:space="0" w:color="auto"/>
                                                                        <w:left w:val="none" w:sz="0" w:space="0" w:color="auto"/>
                                                                        <w:bottom w:val="none" w:sz="0" w:space="0" w:color="auto"/>
                                                                        <w:right w:val="none" w:sz="0" w:space="0" w:color="auto"/>
                                                                      </w:divBdr>
                                                                      <w:divsChild>
                                                                        <w:div w:id="779573662">
                                                                          <w:marLeft w:val="0"/>
                                                                          <w:marRight w:val="0"/>
                                                                          <w:marTop w:val="0"/>
                                                                          <w:marBottom w:val="0"/>
                                                                          <w:divBdr>
                                                                            <w:top w:val="none" w:sz="0" w:space="0" w:color="auto"/>
                                                                            <w:left w:val="none" w:sz="0" w:space="0" w:color="auto"/>
                                                                            <w:bottom w:val="none" w:sz="0" w:space="0" w:color="auto"/>
                                                                            <w:right w:val="none" w:sz="0" w:space="0" w:color="auto"/>
                                                                          </w:divBdr>
                                                                          <w:divsChild>
                                                                            <w:div w:id="724573321">
                                                                              <w:marLeft w:val="0"/>
                                                                              <w:marRight w:val="0"/>
                                                                              <w:marTop w:val="0"/>
                                                                              <w:marBottom w:val="0"/>
                                                                              <w:divBdr>
                                                                                <w:top w:val="none" w:sz="0" w:space="0" w:color="auto"/>
                                                                                <w:left w:val="none" w:sz="0" w:space="0" w:color="auto"/>
                                                                                <w:bottom w:val="none" w:sz="0" w:space="0" w:color="auto"/>
                                                                                <w:right w:val="none" w:sz="0" w:space="0" w:color="auto"/>
                                                                              </w:divBdr>
                                                                            </w:div>
                                                                            <w:div w:id="1332031151">
                                                                              <w:marLeft w:val="0"/>
                                                                              <w:marRight w:val="0"/>
                                                                              <w:marTop w:val="0"/>
                                                                              <w:marBottom w:val="0"/>
                                                                              <w:divBdr>
                                                                                <w:top w:val="none" w:sz="0" w:space="0" w:color="auto"/>
                                                                                <w:left w:val="none" w:sz="0" w:space="0" w:color="auto"/>
                                                                                <w:bottom w:val="none" w:sz="0" w:space="0" w:color="auto"/>
                                                                                <w:right w:val="none" w:sz="0" w:space="0" w:color="auto"/>
                                                                              </w:divBdr>
                                                                            </w:div>
                                                                            <w:div w:id="84806184">
                                                                              <w:marLeft w:val="0"/>
                                                                              <w:marRight w:val="0"/>
                                                                              <w:marTop w:val="0"/>
                                                                              <w:marBottom w:val="0"/>
                                                                              <w:divBdr>
                                                                                <w:top w:val="none" w:sz="0" w:space="0" w:color="auto"/>
                                                                                <w:left w:val="none" w:sz="0" w:space="0" w:color="auto"/>
                                                                                <w:bottom w:val="none" w:sz="0" w:space="0" w:color="auto"/>
                                                                                <w:right w:val="none" w:sz="0" w:space="0" w:color="auto"/>
                                                                              </w:divBdr>
                                                                            </w:div>
                                                                            <w:div w:id="456753119">
                                                                              <w:marLeft w:val="0"/>
                                                                              <w:marRight w:val="0"/>
                                                                              <w:marTop w:val="0"/>
                                                                              <w:marBottom w:val="0"/>
                                                                              <w:divBdr>
                                                                                <w:top w:val="none" w:sz="0" w:space="0" w:color="auto"/>
                                                                                <w:left w:val="none" w:sz="0" w:space="0" w:color="auto"/>
                                                                                <w:bottom w:val="none" w:sz="0" w:space="0" w:color="auto"/>
                                                                                <w:right w:val="none" w:sz="0" w:space="0" w:color="auto"/>
                                                                              </w:divBdr>
                                                                            </w:div>
                                                                            <w:div w:id="667757710">
                                                                              <w:marLeft w:val="0"/>
                                                                              <w:marRight w:val="0"/>
                                                                              <w:marTop w:val="0"/>
                                                                              <w:marBottom w:val="0"/>
                                                                              <w:divBdr>
                                                                                <w:top w:val="none" w:sz="0" w:space="0" w:color="auto"/>
                                                                                <w:left w:val="none" w:sz="0" w:space="0" w:color="auto"/>
                                                                                <w:bottom w:val="none" w:sz="0" w:space="0" w:color="auto"/>
                                                                                <w:right w:val="none" w:sz="0" w:space="0" w:color="auto"/>
                                                                              </w:divBdr>
                                                                              <w:divsChild>
                                                                                <w:div w:id="1015811635">
                                                                                  <w:marLeft w:val="0"/>
                                                                                  <w:marRight w:val="0"/>
                                                                                  <w:marTop w:val="0"/>
                                                                                  <w:marBottom w:val="0"/>
                                                                                  <w:divBdr>
                                                                                    <w:top w:val="none" w:sz="0" w:space="0" w:color="auto"/>
                                                                                    <w:left w:val="none" w:sz="0" w:space="0" w:color="auto"/>
                                                                                    <w:bottom w:val="none" w:sz="0" w:space="0" w:color="auto"/>
                                                                                    <w:right w:val="none" w:sz="0" w:space="0" w:color="auto"/>
                                                                                  </w:divBdr>
                                                                                </w:div>
                                                                                <w:div w:id="1021277231">
                                                                                  <w:marLeft w:val="0"/>
                                                                                  <w:marRight w:val="0"/>
                                                                                  <w:marTop w:val="0"/>
                                                                                  <w:marBottom w:val="0"/>
                                                                                  <w:divBdr>
                                                                                    <w:top w:val="none" w:sz="0" w:space="0" w:color="auto"/>
                                                                                    <w:left w:val="none" w:sz="0" w:space="0" w:color="auto"/>
                                                                                    <w:bottom w:val="none" w:sz="0" w:space="0" w:color="auto"/>
                                                                                    <w:right w:val="none" w:sz="0" w:space="0" w:color="auto"/>
                                                                                  </w:divBdr>
                                                                                </w:div>
                                                                                <w:div w:id="1322809600">
                                                                                  <w:marLeft w:val="0"/>
                                                                                  <w:marRight w:val="0"/>
                                                                                  <w:marTop w:val="0"/>
                                                                                  <w:marBottom w:val="0"/>
                                                                                  <w:divBdr>
                                                                                    <w:top w:val="none" w:sz="0" w:space="0" w:color="auto"/>
                                                                                    <w:left w:val="none" w:sz="0" w:space="0" w:color="auto"/>
                                                                                    <w:bottom w:val="none" w:sz="0" w:space="0" w:color="auto"/>
                                                                                    <w:right w:val="none" w:sz="0" w:space="0" w:color="auto"/>
                                                                                  </w:divBdr>
                                                                                </w:div>
                                                                              </w:divsChild>
                                                                            </w:div>
                                                                            <w:div w:id="913855839">
                                                                              <w:marLeft w:val="0"/>
                                                                              <w:marRight w:val="0"/>
                                                                              <w:marTop w:val="0"/>
                                                                              <w:marBottom w:val="0"/>
                                                                              <w:divBdr>
                                                                                <w:top w:val="none" w:sz="0" w:space="0" w:color="auto"/>
                                                                                <w:left w:val="none" w:sz="0" w:space="0" w:color="auto"/>
                                                                                <w:bottom w:val="none" w:sz="0" w:space="0" w:color="auto"/>
                                                                                <w:right w:val="none" w:sz="0" w:space="0" w:color="auto"/>
                                                                              </w:divBdr>
                                                                              <w:divsChild>
                                                                                <w:div w:id="1662342593">
                                                                                  <w:marLeft w:val="0"/>
                                                                                  <w:marRight w:val="0"/>
                                                                                  <w:marTop w:val="0"/>
                                                                                  <w:marBottom w:val="0"/>
                                                                                  <w:divBdr>
                                                                                    <w:top w:val="none" w:sz="0" w:space="0" w:color="auto"/>
                                                                                    <w:left w:val="none" w:sz="0" w:space="0" w:color="auto"/>
                                                                                    <w:bottom w:val="none" w:sz="0" w:space="0" w:color="auto"/>
                                                                                    <w:right w:val="none" w:sz="0" w:space="0" w:color="auto"/>
                                                                                  </w:divBdr>
                                                                                </w:div>
                                                                                <w:div w:id="1877616727">
                                                                                  <w:marLeft w:val="0"/>
                                                                                  <w:marRight w:val="0"/>
                                                                                  <w:marTop w:val="0"/>
                                                                                  <w:marBottom w:val="0"/>
                                                                                  <w:divBdr>
                                                                                    <w:top w:val="none" w:sz="0" w:space="0" w:color="auto"/>
                                                                                    <w:left w:val="none" w:sz="0" w:space="0" w:color="auto"/>
                                                                                    <w:bottom w:val="none" w:sz="0" w:space="0" w:color="auto"/>
                                                                                    <w:right w:val="none" w:sz="0" w:space="0" w:color="auto"/>
                                                                                  </w:divBdr>
                                                                                </w:div>
                                                                              </w:divsChild>
                                                                            </w:div>
                                                                            <w:div w:id="1025709738">
                                                                              <w:marLeft w:val="0"/>
                                                                              <w:marRight w:val="0"/>
                                                                              <w:marTop w:val="0"/>
                                                                              <w:marBottom w:val="0"/>
                                                                              <w:divBdr>
                                                                                <w:top w:val="none" w:sz="0" w:space="0" w:color="auto"/>
                                                                                <w:left w:val="none" w:sz="0" w:space="0" w:color="auto"/>
                                                                                <w:bottom w:val="none" w:sz="0" w:space="0" w:color="auto"/>
                                                                                <w:right w:val="none" w:sz="0" w:space="0" w:color="auto"/>
                                                                              </w:divBdr>
                                                                              <w:divsChild>
                                                                                <w:div w:id="910500215">
                                                                                  <w:marLeft w:val="0"/>
                                                                                  <w:marRight w:val="0"/>
                                                                                  <w:marTop w:val="0"/>
                                                                                  <w:marBottom w:val="0"/>
                                                                                  <w:divBdr>
                                                                                    <w:top w:val="none" w:sz="0" w:space="0" w:color="auto"/>
                                                                                    <w:left w:val="none" w:sz="0" w:space="0" w:color="auto"/>
                                                                                    <w:bottom w:val="none" w:sz="0" w:space="0" w:color="auto"/>
                                                                                    <w:right w:val="none" w:sz="0" w:space="0" w:color="auto"/>
                                                                                  </w:divBdr>
                                                                                </w:div>
                                                                                <w:div w:id="1988826988">
                                                                                  <w:marLeft w:val="0"/>
                                                                                  <w:marRight w:val="0"/>
                                                                                  <w:marTop w:val="0"/>
                                                                                  <w:marBottom w:val="0"/>
                                                                                  <w:divBdr>
                                                                                    <w:top w:val="none" w:sz="0" w:space="0" w:color="auto"/>
                                                                                    <w:left w:val="none" w:sz="0" w:space="0" w:color="auto"/>
                                                                                    <w:bottom w:val="none" w:sz="0" w:space="0" w:color="auto"/>
                                                                                    <w:right w:val="none" w:sz="0" w:space="0" w:color="auto"/>
                                                                                  </w:divBdr>
                                                                                </w:div>
                                                                                <w:div w:id="596131516">
                                                                                  <w:marLeft w:val="0"/>
                                                                                  <w:marRight w:val="0"/>
                                                                                  <w:marTop w:val="0"/>
                                                                                  <w:marBottom w:val="0"/>
                                                                                  <w:divBdr>
                                                                                    <w:top w:val="none" w:sz="0" w:space="0" w:color="auto"/>
                                                                                    <w:left w:val="none" w:sz="0" w:space="0" w:color="auto"/>
                                                                                    <w:bottom w:val="none" w:sz="0" w:space="0" w:color="auto"/>
                                                                                    <w:right w:val="none" w:sz="0" w:space="0" w:color="auto"/>
                                                                                  </w:divBdr>
                                                                                </w:div>
                                                                              </w:divsChild>
                                                                            </w:div>
                                                                            <w:div w:id="217861867">
                                                                              <w:marLeft w:val="0"/>
                                                                              <w:marRight w:val="0"/>
                                                                              <w:marTop w:val="0"/>
                                                                              <w:marBottom w:val="0"/>
                                                                              <w:divBdr>
                                                                                <w:top w:val="none" w:sz="0" w:space="0" w:color="auto"/>
                                                                                <w:left w:val="none" w:sz="0" w:space="0" w:color="auto"/>
                                                                                <w:bottom w:val="none" w:sz="0" w:space="0" w:color="auto"/>
                                                                                <w:right w:val="none" w:sz="0" w:space="0" w:color="auto"/>
                                                                              </w:divBdr>
                                                                            </w:div>
                                                                          </w:divsChild>
                                                                        </w:div>
                                                                        <w:div w:id="454450904">
                                                                          <w:marLeft w:val="0"/>
                                                                          <w:marRight w:val="0"/>
                                                                          <w:marTop w:val="0"/>
                                                                          <w:marBottom w:val="0"/>
                                                                          <w:divBdr>
                                                                            <w:top w:val="none" w:sz="0" w:space="0" w:color="auto"/>
                                                                            <w:left w:val="none" w:sz="0" w:space="0" w:color="auto"/>
                                                                            <w:bottom w:val="none" w:sz="0" w:space="0" w:color="auto"/>
                                                                            <w:right w:val="none" w:sz="0" w:space="0" w:color="auto"/>
                                                                          </w:divBdr>
                                                                        </w:div>
                                                                        <w:div w:id="891774944">
                                                                          <w:marLeft w:val="0"/>
                                                                          <w:marRight w:val="0"/>
                                                                          <w:marTop w:val="0"/>
                                                                          <w:marBottom w:val="0"/>
                                                                          <w:divBdr>
                                                                            <w:top w:val="none" w:sz="0" w:space="0" w:color="auto"/>
                                                                            <w:left w:val="none" w:sz="0" w:space="0" w:color="auto"/>
                                                                            <w:bottom w:val="none" w:sz="0" w:space="0" w:color="auto"/>
                                                                            <w:right w:val="none" w:sz="0" w:space="0" w:color="auto"/>
                                                                          </w:divBdr>
                                                                          <w:divsChild>
                                                                            <w:div w:id="853345231">
                                                                              <w:marLeft w:val="0"/>
                                                                              <w:marRight w:val="0"/>
                                                                              <w:marTop w:val="0"/>
                                                                              <w:marBottom w:val="0"/>
                                                                              <w:divBdr>
                                                                                <w:top w:val="none" w:sz="0" w:space="0" w:color="auto"/>
                                                                                <w:left w:val="none" w:sz="0" w:space="0" w:color="auto"/>
                                                                                <w:bottom w:val="none" w:sz="0" w:space="0" w:color="auto"/>
                                                                                <w:right w:val="none" w:sz="0" w:space="0" w:color="auto"/>
                                                                              </w:divBdr>
                                                                            </w:div>
                                                                            <w:div w:id="459150602">
                                                                              <w:marLeft w:val="0"/>
                                                                              <w:marRight w:val="0"/>
                                                                              <w:marTop w:val="0"/>
                                                                              <w:marBottom w:val="0"/>
                                                                              <w:divBdr>
                                                                                <w:top w:val="none" w:sz="0" w:space="0" w:color="auto"/>
                                                                                <w:left w:val="none" w:sz="0" w:space="0" w:color="auto"/>
                                                                                <w:bottom w:val="none" w:sz="0" w:space="0" w:color="auto"/>
                                                                                <w:right w:val="none" w:sz="0" w:space="0" w:color="auto"/>
                                                                              </w:divBdr>
                                                                            </w:div>
                                                                          </w:divsChild>
                                                                        </w:div>
                                                                        <w:div w:id="330568243">
                                                                          <w:marLeft w:val="0"/>
                                                                          <w:marRight w:val="0"/>
                                                                          <w:marTop w:val="0"/>
                                                                          <w:marBottom w:val="0"/>
                                                                          <w:divBdr>
                                                                            <w:top w:val="none" w:sz="0" w:space="0" w:color="auto"/>
                                                                            <w:left w:val="none" w:sz="0" w:space="0" w:color="auto"/>
                                                                            <w:bottom w:val="none" w:sz="0" w:space="0" w:color="auto"/>
                                                                            <w:right w:val="none" w:sz="0" w:space="0" w:color="auto"/>
                                                                          </w:divBdr>
                                                                        </w:div>
                                                                        <w:div w:id="1523281117">
                                                                          <w:marLeft w:val="0"/>
                                                                          <w:marRight w:val="0"/>
                                                                          <w:marTop w:val="0"/>
                                                                          <w:marBottom w:val="0"/>
                                                                          <w:divBdr>
                                                                            <w:top w:val="none" w:sz="0" w:space="0" w:color="auto"/>
                                                                            <w:left w:val="none" w:sz="0" w:space="0" w:color="auto"/>
                                                                            <w:bottom w:val="none" w:sz="0" w:space="0" w:color="auto"/>
                                                                            <w:right w:val="none" w:sz="0" w:space="0" w:color="auto"/>
                                                                          </w:divBdr>
                                                                          <w:divsChild>
                                                                            <w:div w:id="1210265096">
                                                                              <w:marLeft w:val="0"/>
                                                                              <w:marRight w:val="0"/>
                                                                              <w:marTop w:val="0"/>
                                                                              <w:marBottom w:val="0"/>
                                                                              <w:divBdr>
                                                                                <w:top w:val="none" w:sz="0" w:space="0" w:color="auto"/>
                                                                                <w:left w:val="none" w:sz="0" w:space="0" w:color="auto"/>
                                                                                <w:bottom w:val="none" w:sz="0" w:space="0" w:color="auto"/>
                                                                                <w:right w:val="none" w:sz="0" w:space="0" w:color="auto"/>
                                                                              </w:divBdr>
                                                                            </w:div>
                                                                            <w:div w:id="411776238">
                                                                              <w:marLeft w:val="0"/>
                                                                              <w:marRight w:val="0"/>
                                                                              <w:marTop w:val="0"/>
                                                                              <w:marBottom w:val="0"/>
                                                                              <w:divBdr>
                                                                                <w:top w:val="none" w:sz="0" w:space="0" w:color="auto"/>
                                                                                <w:left w:val="none" w:sz="0" w:space="0" w:color="auto"/>
                                                                                <w:bottom w:val="none" w:sz="0" w:space="0" w:color="auto"/>
                                                                                <w:right w:val="none" w:sz="0" w:space="0" w:color="auto"/>
                                                                              </w:divBdr>
                                                                              <w:divsChild>
                                                                                <w:div w:id="765813192">
                                                                                  <w:marLeft w:val="0"/>
                                                                                  <w:marRight w:val="0"/>
                                                                                  <w:marTop w:val="0"/>
                                                                                  <w:marBottom w:val="0"/>
                                                                                  <w:divBdr>
                                                                                    <w:top w:val="none" w:sz="0" w:space="0" w:color="auto"/>
                                                                                    <w:left w:val="none" w:sz="0" w:space="0" w:color="auto"/>
                                                                                    <w:bottom w:val="none" w:sz="0" w:space="0" w:color="auto"/>
                                                                                    <w:right w:val="none" w:sz="0" w:space="0" w:color="auto"/>
                                                                                  </w:divBdr>
                                                                                  <w:divsChild>
                                                                                    <w:div w:id="2061636785">
                                                                                      <w:marLeft w:val="0"/>
                                                                                      <w:marRight w:val="0"/>
                                                                                      <w:marTop w:val="0"/>
                                                                                      <w:marBottom w:val="0"/>
                                                                                      <w:divBdr>
                                                                                        <w:top w:val="none" w:sz="0" w:space="0" w:color="auto"/>
                                                                                        <w:left w:val="none" w:sz="0" w:space="0" w:color="auto"/>
                                                                                        <w:bottom w:val="none" w:sz="0" w:space="0" w:color="auto"/>
                                                                                        <w:right w:val="none" w:sz="0" w:space="0" w:color="auto"/>
                                                                                      </w:divBdr>
                                                                                    </w:div>
                                                                                    <w:div w:id="1566138663">
                                                                                      <w:marLeft w:val="0"/>
                                                                                      <w:marRight w:val="0"/>
                                                                                      <w:marTop w:val="0"/>
                                                                                      <w:marBottom w:val="0"/>
                                                                                      <w:divBdr>
                                                                                        <w:top w:val="none" w:sz="0" w:space="0" w:color="auto"/>
                                                                                        <w:left w:val="none" w:sz="0" w:space="0" w:color="auto"/>
                                                                                        <w:bottom w:val="none" w:sz="0" w:space="0" w:color="auto"/>
                                                                                        <w:right w:val="none" w:sz="0" w:space="0" w:color="auto"/>
                                                                                      </w:divBdr>
                                                                                    </w:div>
                                                                                  </w:divsChild>
                                                                                </w:div>
                                                                                <w:div w:id="698311301">
                                                                                  <w:marLeft w:val="0"/>
                                                                                  <w:marRight w:val="0"/>
                                                                                  <w:marTop w:val="0"/>
                                                                                  <w:marBottom w:val="0"/>
                                                                                  <w:divBdr>
                                                                                    <w:top w:val="none" w:sz="0" w:space="0" w:color="auto"/>
                                                                                    <w:left w:val="none" w:sz="0" w:space="0" w:color="auto"/>
                                                                                    <w:bottom w:val="none" w:sz="0" w:space="0" w:color="auto"/>
                                                                                    <w:right w:val="none" w:sz="0" w:space="0" w:color="auto"/>
                                                                                  </w:divBdr>
                                                                                  <w:divsChild>
                                                                                    <w:div w:id="1330674984">
                                                                                      <w:marLeft w:val="0"/>
                                                                                      <w:marRight w:val="0"/>
                                                                                      <w:marTop w:val="0"/>
                                                                                      <w:marBottom w:val="0"/>
                                                                                      <w:divBdr>
                                                                                        <w:top w:val="none" w:sz="0" w:space="0" w:color="auto"/>
                                                                                        <w:left w:val="none" w:sz="0" w:space="0" w:color="auto"/>
                                                                                        <w:bottom w:val="none" w:sz="0" w:space="0" w:color="auto"/>
                                                                                        <w:right w:val="none" w:sz="0" w:space="0" w:color="auto"/>
                                                                                      </w:divBdr>
                                                                                    </w:div>
                                                                                    <w:div w:id="391927196">
                                                                                      <w:marLeft w:val="0"/>
                                                                                      <w:marRight w:val="0"/>
                                                                                      <w:marTop w:val="0"/>
                                                                                      <w:marBottom w:val="0"/>
                                                                                      <w:divBdr>
                                                                                        <w:top w:val="none" w:sz="0" w:space="0" w:color="auto"/>
                                                                                        <w:left w:val="none" w:sz="0" w:space="0" w:color="auto"/>
                                                                                        <w:bottom w:val="none" w:sz="0" w:space="0" w:color="auto"/>
                                                                                        <w:right w:val="none" w:sz="0" w:space="0" w:color="auto"/>
                                                                                      </w:divBdr>
                                                                                    </w:div>
                                                                                    <w:div w:id="1425685522">
                                                                                      <w:marLeft w:val="0"/>
                                                                                      <w:marRight w:val="0"/>
                                                                                      <w:marTop w:val="0"/>
                                                                                      <w:marBottom w:val="0"/>
                                                                                      <w:divBdr>
                                                                                        <w:top w:val="none" w:sz="0" w:space="0" w:color="auto"/>
                                                                                        <w:left w:val="none" w:sz="0" w:space="0" w:color="auto"/>
                                                                                        <w:bottom w:val="none" w:sz="0" w:space="0" w:color="auto"/>
                                                                                        <w:right w:val="none" w:sz="0" w:space="0" w:color="auto"/>
                                                                                      </w:divBdr>
                                                                                    </w:div>
                                                                                  </w:divsChild>
                                                                                </w:div>
                                                                                <w:div w:id="652178434">
                                                                                  <w:marLeft w:val="0"/>
                                                                                  <w:marRight w:val="0"/>
                                                                                  <w:marTop w:val="0"/>
                                                                                  <w:marBottom w:val="0"/>
                                                                                  <w:divBdr>
                                                                                    <w:top w:val="none" w:sz="0" w:space="0" w:color="auto"/>
                                                                                    <w:left w:val="none" w:sz="0" w:space="0" w:color="auto"/>
                                                                                    <w:bottom w:val="none" w:sz="0" w:space="0" w:color="auto"/>
                                                                                    <w:right w:val="none" w:sz="0" w:space="0" w:color="auto"/>
                                                                                  </w:divBdr>
                                                                                </w:div>
                                                                              </w:divsChild>
                                                                            </w:div>
                                                                            <w:div w:id="428476233">
                                                                              <w:marLeft w:val="0"/>
                                                                              <w:marRight w:val="0"/>
                                                                              <w:marTop w:val="0"/>
                                                                              <w:marBottom w:val="0"/>
                                                                              <w:divBdr>
                                                                                <w:top w:val="none" w:sz="0" w:space="0" w:color="auto"/>
                                                                                <w:left w:val="none" w:sz="0" w:space="0" w:color="auto"/>
                                                                                <w:bottom w:val="none" w:sz="0" w:space="0" w:color="auto"/>
                                                                                <w:right w:val="none" w:sz="0" w:space="0" w:color="auto"/>
                                                                              </w:divBdr>
                                                                            </w:div>
                                                                            <w:div w:id="368067895">
                                                                              <w:marLeft w:val="0"/>
                                                                              <w:marRight w:val="0"/>
                                                                              <w:marTop w:val="0"/>
                                                                              <w:marBottom w:val="0"/>
                                                                              <w:divBdr>
                                                                                <w:top w:val="none" w:sz="0" w:space="0" w:color="auto"/>
                                                                                <w:left w:val="none" w:sz="0" w:space="0" w:color="auto"/>
                                                                                <w:bottom w:val="none" w:sz="0" w:space="0" w:color="auto"/>
                                                                                <w:right w:val="none" w:sz="0" w:space="0" w:color="auto"/>
                                                                              </w:divBdr>
                                                                            </w:div>
                                                                            <w:div w:id="1615406884">
                                                                              <w:marLeft w:val="0"/>
                                                                              <w:marRight w:val="0"/>
                                                                              <w:marTop w:val="0"/>
                                                                              <w:marBottom w:val="0"/>
                                                                              <w:divBdr>
                                                                                <w:top w:val="none" w:sz="0" w:space="0" w:color="auto"/>
                                                                                <w:left w:val="none" w:sz="0" w:space="0" w:color="auto"/>
                                                                                <w:bottom w:val="none" w:sz="0" w:space="0" w:color="auto"/>
                                                                                <w:right w:val="none" w:sz="0" w:space="0" w:color="auto"/>
                                                                              </w:divBdr>
                                                                              <w:divsChild>
                                                                                <w:div w:id="1643926273">
                                                                                  <w:marLeft w:val="0"/>
                                                                                  <w:marRight w:val="0"/>
                                                                                  <w:marTop w:val="0"/>
                                                                                  <w:marBottom w:val="0"/>
                                                                                  <w:divBdr>
                                                                                    <w:top w:val="none" w:sz="0" w:space="0" w:color="auto"/>
                                                                                    <w:left w:val="none" w:sz="0" w:space="0" w:color="auto"/>
                                                                                    <w:bottom w:val="none" w:sz="0" w:space="0" w:color="auto"/>
                                                                                    <w:right w:val="none" w:sz="0" w:space="0" w:color="auto"/>
                                                                                  </w:divBdr>
                                                                                </w:div>
                                                                                <w:div w:id="1620070532">
                                                                                  <w:marLeft w:val="0"/>
                                                                                  <w:marRight w:val="0"/>
                                                                                  <w:marTop w:val="0"/>
                                                                                  <w:marBottom w:val="0"/>
                                                                                  <w:divBdr>
                                                                                    <w:top w:val="none" w:sz="0" w:space="0" w:color="auto"/>
                                                                                    <w:left w:val="none" w:sz="0" w:space="0" w:color="auto"/>
                                                                                    <w:bottom w:val="none" w:sz="0" w:space="0" w:color="auto"/>
                                                                                    <w:right w:val="none" w:sz="0" w:space="0" w:color="auto"/>
                                                                                  </w:divBdr>
                                                                                </w:div>
                                                                                <w:div w:id="1805344101">
                                                                                  <w:marLeft w:val="0"/>
                                                                                  <w:marRight w:val="0"/>
                                                                                  <w:marTop w:val="0"/>
                                                                                  <w:marBottom w:val="0"/>
                                                                                  <w:divBdr>
                                                                                    <w:top w:val="none" w:sz="0" w:space="0" w:color="auto"/>
                                                                                    <w:left w:val="none" w:sz="0" w:space="0" w:color="auto"/>
                                                                                    <w:bottom w:val="none" w:sz="0" w:space="0" w:color="auto"/>
                                                                                    <w:right w:val="none" w:sz="0" w:space="0" w:color="auto"/>
                                                                                  </w:divBdr>
                                                                                </w:div>
                                                                                <w:div w:id="387731544">
                                                                                  <w:marLeft w:val="0"/>
                                                                                  <w:marRight w:val="0"/>
                                                                                  <w:marTop w:val="0"/>
                                                                                  <w:marBottom w:val="0"/>
                                                                                  <w:divBdr>
                                                                                    <w:top w:val="none" w:sz="0" w:space="0" w:color="auto"/>
                                                                                    <w:left w:val="none" w:sz="0" w:space="0" w:color="auto"/>
                                                                                    <w:bottom w:val="none" w:sz="0" w:space="0" w:color="auto"/>
                                                                                    <w:right w:val="none" w:sz="0" w:space="0" w:color="auto"/>
                                                                                  </w:divBdr>
                                                                                </w:div>
                                                                              </w:divsChild>
                                                                            </w:div>
                                                                            <w:div w:id="910819859">
                                                                              <w:marLeft w:val="0"/>
                                                                              <w:marRight w:val="0"/>
                                                                              <w:marTop w:val="0"/>
                                                                              <w:marBottom w:val="0"/>
                                                                              <w:divBdr>
                                                                                <w:top w:val="none" w:sz="0" w:space="0" w:color="auto"/>
                                                                                <w:left w:val="none" w:sz="0" w:space="0" w:color="auto"/>
                                                                                <w:bottom w:val="none" w:sz="0" w:space="0" w:color="auto"/>
                                                                                <w:right w:val="none" w:sz="0" w:space="0" w:color="auto"/>
                                                                              </w:divBdr>
                                                                            </w:div>
                                                                            <w:div w:id="7312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1797">
                                                                      <w:marLeft w:val="0"/>
                                                                      <w:marRight w:val="0"/>
                                                                      <w:marTop w:val="0"/>
                                                                      <w:marBottom w:val="0"/>
                                                                      <w:divBdr>
                                                                        <w:top w:val="none" w:sz="0" w:space="0" w:color="auto"/>
                                                                        <w:left w:val="none" w:sz="0" w:space="0" w:color="auto"/>
                                                                        <w:bottom w:val="none" w:sz="0" w:space="0" w:color="auto"/>
                                                                        <w:right w:val="none" w:sz="0" w:space="0" w:color="auto"/>
                                                                      </w:divBdr>
                                                                      <w:divsChild>
                                                                        <w:div w:id="329260426">
                                                                          <w:marLeft w:val="0"/>
                                                                          <w:marRight w:val="0"/>
                                                                          <w:marTop w:val="0"/>
                                                                          <w:marBottom w:val="0"/>
                                                                          <w:divBdr>
                                                                            <w:top w:val="none" w:sz="0" w:space="0" w:color="auto"/>
                                                                            <w:left w:val="none" w:sz="0" w:space="0" w:color="auto"/>
                                                                            <w:bottom w:val="none" w:sz="0" w:space="0" w:color="auto"/>
                                                                            <w:right w:val="none" w:sz="0" w:space="0" w:color="auto"/>
                                                                          </w:divBdr>
                                                                          <w:divsChild>
                                                                            <w:div w:id="311523280">
                                                                              <w:marLeft w:val="0"/>
                                                                              <w:marRight w:val="0"/>
                                                                              <w:marTop w:val="0"/>
                                                                              <w:marBottom w:val="0"/>
                                                                              <w:divBdr>
                                                                                <w:top w:val="none" w:sz="0" w:space="0" w:color="auto"/>
                                                                                <w:left w:val="none" w:sz="0" w:space="0" w:color="auto"/>
                                                                                <w:bottom w:val="none" w:sz="0" w:space="0" w:color="auto"/>
                                                                                <w:right w:val="none" w:sz="0" w:space="0" w:color="auto"/>
                                                                              </w:divBdr>
                                                                            </w:div>
                                                                            <w:div w:id="60179952">
                                                                              <w:marLeft w:val="0"/>
                                                                              <w:marRight w:val="0"/>
                                                                              <w:marTop w:val="0"/>
                                                                              <w:marBottom w:val="0"/>
                                                                              <w:divBdr>
                                                                                <w:top w:val="none" w:sz="0" w:space="0" w:color="auto"/>
                                                                                <w:left w:val="none" w:sz="0" w:space="0" w:color="auto"/>
                                                                                <w:bottom w:val="none" w:sz="0" w:space="0" w:color="auto"/>
                                                                                <w:right w:val="none" w:sz="0" w:space="0" w:color="auto"/>
                                                                              </w:divBdr>
                                                                            </w:div>
                                                                          </w:divsChild>
                                                                        </w:div>
                                                                        <w:div w:id="251549005">
                                                                          <w:marLeft w:val="0"/>
                                                                          <w:marRight w:val="0"/>
                                                                          <w:marTop w:val="0"/>
                                                                          <w:marBottom w:val="0"/>
                                                                          <w:divBdr>
                                                                            <w:top w:val="none" w:sz="0" w:space="0" w:color="auto"/>
                                                                            <w:left w:val="none" w:sz="0" w:space="0" w:color="auto"/>
                                                                            <w:bottom w:val="none" w:sz="0" w:space="0" w:color="auto"/>
                                                                            <w:right w:val="none" w:sz="0" w:space="0" w:color="auto"/>
                                                                          </w:divBdr>
                                                                          <w:divsChild>
                                                                            <w:div w:id="1243684597">
                                                                              <w:marLeft w:val="0"/>
                                                                              <w:marRight w:val="0"/>
                                                                              <w:marTop w:val="0"/>
                                                                              <w:marBottom w:val="0"/>
                                                                              <w:divBdr>
                                                                                <w:top w:val="none" w:sz="0" w:space="0" w:color="auto"/>
                                                                                <w:left w:val="none" w:sz="0" w:space="0" w:color="auto"/>
                                                                                <w:bottom w:val="none" w:sz="0" w:space="0" w:color="auto"/>
                                                                                <w:right w:val="none" w:sz="0" w:space="0" w:color="auto"/>
                                                                              </w:divBdr>
                                                                            </w:div>
                                                                            <w:div w:id="994652553">
                                                                              <w:marLeft w:val="0"/>
                                                                              <w:marRight w:val="0"/>
                                                                              <w:marTop w:val="0"/>
                                                                              <w:marBottom w:val="0"/>
                                                                              <w:divBdr>
                                                                                <w:top w:val="none" w:sz="0" w:space="0" w:color="auto"/>
                                                                                <w:left w:val="none" w:sz="0" w:space="0" w:color="auto"/>
                                                                                <w:bottom w:val="none" w:sz="0" w:space="0" w:color="auto"/>
                                                                                <w:right w:val="none" w:sz="0" w:space="0" w:color="auto"/>
                                                                              </w:divBdr>
                                                                            </w:div>
                                                                            <w:div w:id="19511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6630">
                                                                      <w:marLeft w:val="0"/>
                                                                      <w:marRight w:val="0"/>
                                                                      <w:marTop w:val="0"/>
                                                                      <w:marBottom w:val="0"/>
                                                                      <w:divBdr>
                                                                        <w:top w:val="none" w:sz="0" w:space="0" w:color="auto"/>
                                                                        <w:left w:val="none" w:sz="0" w:space="0" w:color="auto"/>
                                                                        <w:bottom w:val="none" w:sz="0" w:space="0" w:color="auto"/>
                                                                        <w:right w:val="none" w:sz="0" w:space="0" w:color="auto"/>
                                                                      </w:divBdr>
                                                                      <w:divsChild>
                                                                        <w:div w:id="1539010409">
                                                                          <w:marLeft w:val="0"/>
                                                                          <w:marRight w:val="0"/>
                                                                          <w:marTop w:val="0"/>
                                                                          <w:marBottom w:val="0"/>
                                                                          <w:divBdr>
                                                                            <w:top w:val="none" w:sz="0" w:space="0" w:color="auto"/>
                                                                            <w:left w:val="none" w:sz="0" w:space="0" w:color="auto"/>
                                                                            <w:bottom w:val="none" w:sz="0" w:space="0" w:color="auto"/>
                                                                            <w:right w:val="none" w:sz="0" w:space="0" w:color="auto"/>
                                                                          </w:divBdr>
                                                                          <w:divsChild>
                                                                            <w:div w:id="2130008440">
                                                                              <w:marLeft w:val="0"/>
                                                                              <w:marRight w:val="0"/>
                                                                              <w:marTop w:val="0"/>
                                                                              <w:marBottom w:val="0"/>
                                                                              <w:divBdr>
                                                                                <w:top w:val="none" w:sz="0" w:space="0" w:color="auto"/>
                                                                                <w:left w:val="none" w:sz="0" w:space="0" w:color="auto"/>
                                                                                <w:bottom w:val="none" w:sz="0" w:space="0" w:color="auto"/>
                                                                                <w:right w:val="none" w:sz="0" w:space="0" w:color="auto"/>
                                                                              </w:divBdr>
                                                                            </w:div>
                                                                            <w:div w:id="42415150">
                                                                              <w:marLeft w:val="0"/>
                                                                              <w:marRight w:val="0"/>
                                                                              <w:marTop w:val="0"/>
                                                                              <w:marBottom w:val="0"/>
                                                                              <w:divBdr>
                                                                                <w:top w:val="none" w:sz="0" w:space="0" w:color="auto"/>
                                                                                <w:left w:val="none" w:sz="0" w:space="0" w:color="auto"/>
                                                                                <w:bottom w:val="none" w:sz="0" w:space="0" w:color="auto"/>
                                                                                <w:right w:val="none" w:sz="0" w:space="0" w:color="auto"/>
                                                                              </w:divBdr>
                                                                            </w:div>
                                                                            <w:div w:id="1743676055">
                                                                              <w:marLeft w:val="0"/>
                                                                              <w:marRight w:val="0"/>
                                                                              <w:marTop w:val="0"/>
                                                                              <w:marBottom w:val="0"/>
                                                                              <w:divBdr>
                                                                                <w:top w:val="none" w:sz="0" w:space="0" w:color="auto"/>
                                                                                <w:left w:val="none" w:sz="0" w:space="0" w:color="auto"/>
                                                                                <w:bottom w:val="none" w:sz="0" w:space="0" w:color="auto"/>
                                                                                <w:right w:val="none" w:sz="0" w:space="0" w:color="auto"/>
                                                                              </w:divBdr>
                                                                            </w:div>
                                                                            <w:div w:id="1803306012">
                                                                              <w:marLeft w:val="0"/>
                                                                              <w:marRight w:val="0"/>
                                                                              <w:marTop w:val="0"/>
                                                                              <w:marBottom w:val="0"/>
                                                                              <w:divBdr>
                                                                                <w:top w:val="none" w:sz="0" w:space="0" w:color="auto"/>
                                                                                <w:left w:val="none" w:sz="0" w:space="0" w:color="auto"/>
                                                                                <w:bottom w:val="none" w:sz="0" w:space="0" w:color="auto"/>
                                                                                <w:right w:val="none" w:sz="0" w:space="0" w:color="auto"/>
                                                                              </w:divBdr>
                                                                            </w:div>
                                                                            <w:div w:id="313074302">
                                                                              <w:marLeft w:val="0"/>
                                                                              <w:marRight w:val="0"/>
                                                                              <w:marTop w:val="0"/>
                                                                              <w:marBottom w:val="0"/>
                                                                              <w:divBdr>
                                                                                <w:top w:val="none" w:sz="0" w:space="0" w:color="auto"/>
                                                                                <w:left w:val="none" w:sz="0" w:space="0" w:color="auto"/>
                                                                                <w:bottom w:val="none" w:sz="0" w:space="0" w:color="auto"/>
                                                                                <w:right w:val="none" w:sz="0" w:space="0" w:color="auto"/>
                                                                              </w:divBdr>
                                                                            </w:div>
                                                                          </w:divsChild>
                                                                        </w:div>
                                                                        <w:div w:id="1788350456">
                                                                          <w:marLeft w:val="0"/>
                                                                          <w:marRight w:val="0"/>
                                                                          <w:marTop w:val="0"/>
                                                                          <w:marBottom w:val="0"/>
                                                                          <w:divBdr>
                                                                            <w:top w:val="none" w:sz="0" w:space="0" w:color="auto"/>
                                                                            <w:left w:val="none" w:sz="0" w:space="0" w:color="auto"/>
                                                                            <w:bottom w:val="none" w:sz="0" w:space="0" w:color="auto"/>
                                                                            <w:right w:val="none" w:sz="0" w:space="0" w:color="auto"/>
                                                                          </w:divBdr>
                                                                          <w:divsChild>
                                                                            <w:div w:id="649477848">
                                                                              <w:marLeft w:val="0"/>
                                                                              <w:marRight w:val="0"/>
                                                                              <w:marTop w:val="0"/>
                                                                              <w:marBottom w:val="0"/>
                                                                              <w:divBdr>
                                                                                <w:top w:val="none" w:sz="0" w:space="0" w:color="auto"/>
                                                                                <w:left w:val="none" w:sz="0" w:space="0" w:color="auto"/>
                                                                                <w:bottom w:val="none" w:sz="0" w:space="0" w:color="auto"/>
                                                                                <w:right w:val="none" w:sz="0" w:space="0" w:color="auto"/>
                                                                              </w:divBdr>
                                                                            </w:div>
                                                                            <w:div w:id="150030264">
                                                                              <w:marLeft w:val="0"/>
                                                                              <w:marRight w:val="0"/>
                                                                              <w:marTop w:val="0"/>
                                                                              <w:marBottom w:val="0"/>
                                                                              <w:divBdr>
                                                                                <w:top w:val="none" w:sz="0" w:space="0" w:color="auto"/>
                                                                                <w:left w:val="none" w:sz="0" w:space="0" w:color="auto"/>
                                                                                <w:bottom w:val="none" w:sz="0" w:space="0" w:color="auto"/>
                                                                                <w:right w:val="none" w:sz="0" w:space="0" w:color="auto"/>
                                                                              </w:divBdr>
                                                                            </w:div>
                                                                          </w:divsChild>
                                                                        </w:div>
                                                                        <w:div w:id="1261792868">
                                                                          <w:marLeft w:val="0"/>
                                                                          <w:marRight w:val="0"/>
                                                                          <w:marTop w:val="0"/>
                                                                          <w:marBottom w:val="0"/>
                                                                          <w:divBdr>
                                                                            <w:top w:val="none" w:sz="0" w:space="0" w:color="auto"/>
                                                                            <w:left w:val="none" w:sz="0" w:space="0" w:color="auto"/>
                                                                            <w:bottom w:val="none" w:sz="0" w:space="0" w:color="auto"/>
                                                                            <w:right w:val="none" w:sz="0" w:space="0" w:color="auto"/>
                                                                          </w:divBdr>
                                                                          <w:divsChild>
                                                                            <w:div w:id="771439633">
                                                                              <w:marLeft w:val="0"/>
                                                                              <w:marRight w:val="0"/>
                                                                              <w:marTop w:val="0"/>
                                                                              <w:marBottom w:val="0"/>
                                                                              <w:divBdr>
                                                                                <w:top w:val="none" w:sz="0" w:space="0" w:color="auto"/>
                                                                                <w:left w:val="none" w:sz="0" w:space="0" w:color="auto"/>
                                                                                <w:bottom w:val="none" w:sz="0" w:space="0" w:color="auto"/>
                                                                                <w:right w:val="none" w:sz="0" w:space="0" w:color="auto"/>
                                                                              </w:divBdr>
                                                                              <w:divsChild>
                                                                                <w:div w:id="388892250">
                                                                                  <w:marLeft w:val="0"/>
                                                                                  <w:marRight w:val="0"/>
                                                                                  <w:marTop w:val="0"/>
                                                                                  <w:marBottom w:val="0"/>
                                                                                  <w:divBdr>
                                                                                    <w:top w:val="none" w:sz="0" w:space="0" w:color="auto"/>
                                                                                    <w:left w:val="none" w:sz="0" w:space="0" w:color="auto"/>
                                                                                    <w:bottom w:val="none" w:sz="0" w:space="0" w:color="auto"/>
                                                                                    <w:right w:val="none" w:sz="0" w:space="0" w:color="auto"/>
                                                                                  </w:divBdr>
                                                                                </w:div>
                                                                                <w:div w:id="977807114">
                                                                                  <w:marLeft w:val="0"/>
                                                                                  <w:marRight w:val="0"/>
                                                                                  <w:marTop w:val="0"/>
                                                                                  <w:marBottom w:val="0"/>
                                                                                  <w:divBdr>
                                                                                    <w:top w:val="none" w:sz="0" w:space="0" w:color="auto"/>
                                                                                    <w:left w:val="none" w:sz="0" w:space="0" w:color="auto"/>
                                                                                    <w:bottom w:val="none" w:sz="0" w:space="0" w:color="auto"/>
                                                                                    <w:right w:val="none" w:sz="0" w:space="0" w:color="auto"/>
                                                                                  </w:divBdr>
                                                                                </w:div>
                                                                              </w:divsChild>
                                                                            </w:div>
                                                                            <w:div w:id="18690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10032">
                                                                      <w:marLeft w:val="0"/>
                                                                      <w:marRight w:val="0"/>
                                                                      <w:marTop w:val="0"/>
                                                                      <w:marBottom w:val="0"/>
                                                                      <w:divBdr>
                                                                        <w:top w:val="none" w:sz="0" w:space="0" w:color="auto"/>
                                                                        <w:left w:val="none" w:sz="0" w:space="0" w:color="auto"/>
                                                                        <w:bottom w:val="none" w:sz="0" w:space="0" w:color="auto"/>
                                                                        <w:right w:val="none" w:sz="0" w:space="0" w:color="auto"/>
                                                                      </w:divBdr>
                                                                      <w:divsChild>
                                                                        <w:div w:id="1818380502">
                                                                          <w:marLeft w:val="0"/>
                                                                          <w:marRight w:val="0"/>
                                                                          <w:marTop w:val="0"/>
                                                                          <w:marBottom w:val="0"/>
                                                                          <w:divBdr>
                                                                            <w:top w:val="none" w:sz="0" w:space="0" w:color="auto"/>
                                                                            <w:left w:val="none" w:sz="0" w:space="0" w:color="auto"/>
                                                                            <w:bottom w:val="none" w:sz="0" w:space="0" w:color="auto"/>
                                                                            <w:right w:val="none" w:sz="0" w:space="0" w:color="auto"/>
                                                                          </w:divBdr>
                                                                        </w:div>
                                                                        <w:div w:id="1770464995">
                                                                          <w:marLeft w:val="0"/>
                                                                          <w:marRight w:val="0"/>
                                                                          <w:marTop w:val="0"/>
                                                                          <w:marBottom w:val="0"/>
                                                                          <w:divBdr>
                                                                            <w:top w:val="none" w:sz="0" w:space="0" w:color="auto"/>
                                                                            <w:left w:val="none" w:sz="0" w:space="0" w:color="auto"/>
                                                                            <w:bottom w:val="none" w:sz="0" w:space="0" w:color="auto"/>
                                                                            <w:right w:val="none" w:sz="0" w:space="0" w:color="auto"/>
                                                                          </w:divBdr>
                                                                        </w:div>
                                                                      </w:divsChild>
                                                                    </w:div>
                                                                    <w:div w:id="15013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9551948">
      <w:bodyDiv w:val="1"/>
      <w:marLeft w:val="0"/>
      <w:marRight w:val="0"/>
      <w:marTop w:val="0"/>
      <w:marBottom w:val="0"/>
      <w:divBdr>
        <w:top w:val="none" w:sz="0" w:space="0" w:color="auto"/>
        <w:left w:val="none" w:sz="0" w:space="0" w:color="auto"/>
        <w:bottom w:val="none" w:sz="0" w:space="0" w:color="auto"/>
        <w:right w:val="none" w:sz="0" w:space="0" w:color="auto"/>
      </w:divBdr>
      <w:divsChild>
        <w:div w:id="2123186213">
          <w:marLeft w:val="0"/>
          <w:marRight w:val="0"/>
          <w:marTop w:val="0"/>
          <w:marBottom w:val="0"/>
          <w:divBdr>
            <w:top w:val="single" w:sz="2" w:space="0" w:color="999999"/>
            <w:left w:val="single" w:sz="2" w:space="0" w:color="999999"/>
            <w:bottom w:val="single" w:sz="2" w:space="0" w:color="999999"/>
            <w:right w:val="single" w:sz="2" w:space="0" w:color="999999"/>
          </w:divBdr>
          <w:divsChild>
            <w:div w:id="1074819960">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ge.org/index.cfm?Fuse=Content&amp;ContentID=373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F1652-2CBC-41B3-AAC5-E676F9EA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Price</dc:creator>
  <cp:keywords/>
  <dc:description/>
  <cp:lastModifiedBy>Diana Price</cp:lastModifiedBy>
  <cp:revision>2</cp:revision>
  <cp:lastPrinted>2016-04-28T14:54:00Z</cp:lastPrinted>
  <dcterms:created xsi:type="dcterms:W3CDTF">2016-04-28T16:10:00Z</dcterms:created>
  <dcterms:modified xsi:type="dcterms:W3CDTF">2016-04-28T16:10:00Z</dcterms:modified>
</cp:coreProperties>
</file>